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AA915" w14:textId="68928F0C" w:rsidR="009F46B6" w:rsidRDefault="009F46B6" w:rsidP="0046508F">
      <w:pPr>
        <w:pBdr>
          <w:top w:val="nil"/>
          <w:left w:val="nil"/>
          <w:bottom w:val="nil"/>
          <w:right w:val="nil"/>
          <w:between w:val="nil"/>
        </w:pBdr>
        <w:spacing w:after="0" w:line="480" w:lineRule="auto"/>
        <w:rPr>
          <w:rFonts w:ascii="Arial" w:hAnsi="Arial" w:cs="Arial"/>
          <w:b/>
        </w:rPr>
      </w:pPr>
      <w:r>
        <w:rPr>
          <w:rFonts w:ascii="Arial" w:hAnsi="Arial" w:cs="Arial"/>
          <w:b/>
        </w:rPr>
        <w:t>April 2021</w:t>
      </w:r>
    </w:p>
    <w:p w14:paraId="5986C135" w14:textId="77777777" w:rsidR="009F46B6" w:rsidRDefault="009F46B6" w:rsidP="0046508F">
      <w:pPr>
        <w:pBdr>
          <w:top w:val="nil"/>
          <w:left w:val="nil"/>
          <w:bottom w:val="nil"/>
          <w:right w:val="nil"/>
          <w:between w:val="nil"/>
        </w:pBdr>
        <w:spacing w:after="0" w:line="480" w:lineRule="auto"/>
        <w:rPr>
          <w:rFonts w:ascii="Arial" w:hAnsi="Arial" w:cs="Arial"/>
          <w:b/>
        </w:rPr>
      </w:pPr>
    </w:p>
    <w:p w14:paraId="70B5491E" w14:textId="378EBB78" w:rsidR="0046508F" w:rsidRPr="0046508F" w:rsidRDefault="0046508F" w:rsidP="0046508F">
      <w:pPr>
        <w:pBdr>
          <w:top w:val="nil"/>
          <w:left w:val="nil"/>
          <w:bottom w:val="nil"/>
          <w:right w:val="nil"/>
          <w:between w:val="nil"/>
        </w:pBdr>
        <w:spacing w:after="0" w:line="480" w:lineRule="auto"/>
        <w:rPr>
          <w:rFonts w:ascii="Arial" w:hAnsi="Arial" w:cs="Arial"/>
          <w:b/>
        </w:rPr>
      </w:pPr>
      <w:r w:rsidRPr="0046508F">
        <w:rPr>
          <w:rFonts w:ascii="Arial" w:hAnsi="Arial" w:cs="Arial"/>
          <w:b/>
        </w:rPr>
        <w:t>Meeting green goals:</w:t>
      </w:r>
    </w:p>
    <w:p w14:paraId="75C2E8C0" w14:textId="77777777" w:rsidR="0046508F" w:rsidRPr="0046508F" w:rsidRDefault="0046508F" w:rsidP="0046508F">
      <w:pPr>
        <w:pBdr>
          <w:top w:val="nil"/>
          <w:left w:val="nil"/>
          <w:bottom w:val="nil"/>
          <w:right w:val="nil"/>
          <w:between w:val="nil"/>
        </w:pBdr>
        <w:spacing w:after="0" w:line="480" w:lineRule="auto"/>
        <w:rPr>
          <w:rFonts w:ascii="Arial" w:hAnsi="Arial" w:cs="Arial"/>
          <w:b/>
        </w:rPr>
      </w:pPr>
      <w:r w:rsidRPr="0046508F">
        <w:rPr>
          <w:rFonts w:ascii="Arial" w:hAnsi="Arial" w:cs="Arial"/>
          <w:b/>
        </w:rPr>
        <w:t>A reliable and energy saving solution for laminate benchtops manufacturer</w:t>
      </w:r>
    </w:p>
    <w:p w14:paraId="5167FA78" w14:textId="77777777" w:rsidR="0046508F" w:rsidRPr="0046508F" w:rsidRDefault="0046508F" w:rsidP="0046508F">
      <w:pPr>
        <w:spacing w:after="0" w:line="480" w:lineRule="auto"/>
        <w:rPr>
          <w:rFonts w:ascii="Arial" w:hAnsi="Arial" w:cs="Arial"/>
          <w:b/>
        </w:rPr>
      </w:pPr>
    </w:p>
    <w:p w14:paraId="1D00BD04" w14:textId="77777777" w:rsidR="0046508F" w:rsidRPr="0046508F" w:rsidRDefault="0046508F" w:rsidP="0046508F">
      <w:pPr>
        <w:spacing w:after="0" w:line="480" w:lineRule="auto"/>
        <w:rPr>
          <w:rFonts w:ascii="Arial" w:hAnsi="Arial" w:cs="Arial"/>
        </w:rPr>
      </w:pPr>
      <w:r w:rsidRPr="0046508F">
        <w:rPr>
          <w:rFonts w:ascii="Arial" w:hAnsi="Arial" w:cs="Arial"/>
          <w:b/>
        </w:rPr>
        <w:t xml:space="preserve">Master Benchtops – a specialist in the manufacture of laminated benchtops - has opted for a </w:t>
      </w:r>
      <w:proofErr w:type="spellStart"/>
      <w:r w:rsidRPr="0046508F">
        <w:rPr>
          <w:rFonts w:ascii="Arial" w:hAnsi="Arial" w:cs="Arial"/>
          <w:b/>
        </w:rPr>
        <w:t>Kaeser</w:t>
      </w:r>
      <w:proofErr w:type="spellEnd"/>
      <w:r w:rsidRPr="0046508F">
        <w:rPr>
          <w:rFonts w:ascii="Arial" w:hAnsi="Arial" w:cs="Arial"/>
          <w:b/>
        </w:rPr>
        <w:t xml:space="preserve"> compressed air system featuring an ASD 60 SFC rotary screw compressor with Sigma Frequency Control, to deliver a reliable and energy efficient supply of compressed air to its manufacturing facility.</w:t>
      </w:r>
    </w:p>
    <w:p w14:paraId="405FF9C0" w14:textId="77777777" w:rsidR="0046508F" w:rsidRPr="0046508F" w:rsidRDefault="0046508F" w:rsidP="0046508F">
      <w:pPr>
        <w:spacing w:after="0" w:line="480" w:lineRule="auto"/>
        <w:rPr>
          <w:rFonts w:ascii="Arial" w:hAnsi="Arial" w:cs="Arial"/>
        </w:rPr>
      </w:pPr>
    </w:p>
    <w:p w14:paraId="3CFD168A" w14:textId="387B8057" w:rsidR="0046508F" w:rsidRPr="0046508F" w:rsidRDefault="0046508F" w:rsidP="0046508F">
      <w:pPr>
        <w:spacing w:after="0" w:line="480" w:lineRule="auto"/>
        <w:rPr>
          <w:rFonts w:ascii="Arial" w:hAnsi="Arial" w:cs="Arial"/>
        </w:rPr>
      </w:pPr>
      <w:r w:rsidRPr="0046508F">
        <w:rPr>
          <w:rFonts w:ascii="Arial" w:hAnsi="Arial" w:cs="Arial"/>
        </w:rPr>
        <w:t xml:space="preserve">Master Benchtops specialises in the manufacture of laminated benchtops. Located in Smithfield it is one of the largest </w:t>
      </w:r>
      <w:proofErr w:type="spellStart"/>
      <w:r w:rsidRPr="0046508F">
        <w:rPr>
          <w:rFonts w:ascii="Arial" w:hAnsi="Arial" w:cs="Arial"/>
        </w:rPr>
        <w:t>postformers</w:t>
      </w:r>
      <w:proofErr w:type="spellEnd"/>
      <w:r w:rsidRPr="0046508F">
        <w:rPr>
          <w:rFonts w:ascii="Arial" w:hAnsi="Arial" w:cs="Arial"/>
        </w:rPr>
        <w:t xml:space="preserve"> in NSW, delivering its customers with the latest innovations in edge profiles. For over 30 years, the company has been supplying the Australian woodworking, joinery and kitchen industry with a range of laminates consisting of over 2,000 colours and patterns.</w:t>
      </w:r>
    </w:p>
    <w:p w14:paraId="5456732A" w14:textId="77777777" w:rsidR="0046508F" w:rsidRPr="0046508F" w:rsidRDefault="0046508F" w:rsidP="0046508F">
      <w:pPr>
        <w:spacing w:after="0" w:line="480" w:lineRule="auto"/>
        <w:rPr>
          <w:rFonts w:ascii="Arial" w:hAnsi="Arial" w:cs="Arial"/>
        </w:rPr>
      </w:pPr>
    </w:p>
    <w:p w14:paraId="138CF398" w14:textId="77777777" w:rsidR="0046508F" w:rsidRPr="0046508F" w:rsidRDefault="0046508F" w:rsidP="0046508F">
      <w:pPr>
        <w:spacing w:after="0" w:line="480" w:lineRule="auto"/>
        <w:rPr>
          <w:rFonts w:ascii="Arial" w:hAnsi="Arial" w:cs="Arial"/>
        </w:rPr>
      </w:pPr>
      <w:r w:rsidRPr="0046508F">
        <w:rPr>
          <w:rFonts w:ascii="Arial" w:hAnsi="Arial" w:cs="Arial"/>
        </w:rPr>
        <w:t xml:space="preserve">Priding itself on providing high quality products and the best service available to its customers in a fast and efficient manner, Master Benchtops relies on not only a highly qualified and efficient team - but also high quality, efficient and reliable equipment. </w:t>
      </w:r>
    </w:p>
    <w:p w14:paraId="2169BFD3" w14:textId="77777777" w:rsidR="0046508F" w:rsidRPr="0046508F" w:rsidRDefault="0046508F" w:rsidP="0046508F">
      <w:pPr>
        <w:spacing w:after="0" w:line="480" w:lineRule="auto"/>
        <w:rPr>
          <w:rFonts w:ascii="Arial" w:hAnsi="Arial" w:cs="Arial"/>
          <w:b/>
        </w:rPr>
      </w:pPr>
    </w:p>
    <w:p w14:paraId="70F0BE91" w14:textId="77777777" w:rsidR="0046508F" w:rsidRPr="0046508F" w:rsidRDefault="0046508F" w:rsidP="0046508F">
      <w:pPr>
        <w:spacing w:after="0" w:line="480" w:lineRule="auto"/>
        <w:rPr>
          <w:rFonts w:ascii="Arial" w:hAnsi="Arial" w:cs="Arial"/>
          <w:b/>
        </w:rPr>
      </w:pPr>
      <w:r w:rsidRPr="0046508F">
        <w:rPr>
          <w:rFonts w:ascii="Arial" w:hAnsi="Arial" w:cs="Arial"/>
          <w:b/>
        </w:rPr>
        <w:t>An essential utility</w:t>
      </w:r>
    </w:p>
    <w:p w14:paraId="5ECBB45D" w14:textId="77777777" w:rsidR="0046508F" w:rsidRPr="0046508F" w:rsidRDefault="0046508F" w:rsidP="0046508F">
      <w:pPr>
        <w:spacing w:after="0" w:line="480" w:lineRule="auto"/>
        <w:rPr>
          <w:rFonts w:ascii="Arial" w:hAnsi="Arial" w:cs="Arial"/>
        </w:rPr>
      </w:pPr>
      <w:r w:rsidRPr="0046508F">
        <w:rPr>
          <w:rFonts w:ascii="Arial" w:hAnsi="Arial" w:cs="Arial"/>
        </w:rPr>
        <w:t xml:space="preserve">Compressed air is an essential utility used throughout the manufacturing process at Master Benchtops. From powering the </w:t>
      </w:r>
      <w:proofErr w:type="gramStart"/>
      <w:r w:rsidRPr="0046508F">
        <w:rPr>
          <w:rFonts w:ascii="Arial" w:hAnsi="Arial" w:cs="Arial"/>
        </w:rPr>
        <w:t>high tech</w:t>
      </w:r>
      <w:proofErr w:type="gramEnd"/>
      <w:r w:rsidRPr="0046508F">
        <w:rPr>
          <w:rFonts w:ascii="Arial" w:hAnsi="Arial" w:cs="Arial"/>
        </w:rPr>
        <w:t xml:space="preserve"> CNC’s through to the beam saw, panel saws and bending machines - the list of applications that rely on a dependable and quality supply of compressed air at the facility is extensive.  </w:t>
      </w:r>
    </w:p>
    <w:p w14:paraId="47D33F02" w14:textId="77777777" w:rsidR="0046508F" w:rsidRPr="0046508F" w:rsidRDefault="0046508F" w:rsidP="0046508F">
      <w:pPr>
        <w:spacing w:after="0" w:line="480" w:lineRule="auto"/>
        <w:rPr>
          <w:rFonts w:ascii="Arial" w:hAnsi="Arial" w:cs="Arial"/>
        </w:rPr>
      </w:pPr>
    </w:p>
    <w:p w14:paraId="0E2506CC" w14:textId="77777777" w:rsidR="0046508F" w:rsidRPr="0046508F" w:rsidRDefault="0046508F" w:rsidP="0046508F">
      <w:pPr>
        <w:spacing w:after="0" w:line="480" w:lineRule="auto"/>
        <w:rPr>
          <w:rFonts w:ascii="Arial" w:hAnsi="Arial" w:cs="Arial"/>
        </w:rPr>
      </w:pPr>
      <w:proofErr w:type="gramStart"/>
      <w:r w:rsidRPr="0046508F">
        <w:rPr>
          <w:rFonts w:ascii="Arial" w:hAnsi="Arial" w:cs="Arial"/>
        </w:rPr>
        <w:lastRenderedPageBreak/>
        <w:t>Unfortunately</w:t>
      </w:r>
      <w:proofErr w:type="gramEnd"/>
      <w:r w:rsidRPr="0046508F">
        <w:rPr>
          <w:rFonts w:ascii="Arial" w:hAnsi="Arial" w:cs="Arial"/>
        </w:rPr>
        <w:t xml:space="preserve"> the existing compressed air system at Master Benchtops was becoming less reliable with frequent breakdowns occurring. This prompted Managing Director Joe Chamoun to start investigating their compressed air supply further. As Chamoun explains: </w:t>
      </w:r>
    </w:p>
    <w:p w14:paraId="3D827622" w14:textId="77777777" w:rsidR="0046508F" w:rsidRPr="0046508F" w:rsidRDefault="0046508F" w:rsidP="0046508F">
      <w:pPr>
        <w:spacing w:after="0" w:line="480" w:lineRule="auto"/>
        <w:rPr>
          <w:rFonts w:ascii="Arial" w:hAnsi="Arial" w:cs="Arial"/>
        </w:rPr>
      </w:pPr>
    </w:p>
    <w:p w14:paraId="50FACEC4" w14:textId="77777777" w:rsidR="0046508F" w:rsidRPr="0046508F" w:rsidRDefault="0046508F" w:rsidP="0046508F">
      <w:pPr>
        <w:spacing w:after="0" w:line="480" w:lineRule="auto"/>
        <w:rPr>
          <w:rFonts w:ascii="Arial" w:hAnsi="Arial" w:cs="Arial"/>
        </w:rPr>
      </w:pPr>
      <w:r w:rsidRPr="0046508F">
        <w:rPr>
          <w:rFonts w:ascii="Arial" w:hAnsi="Arial" w:cs="Arial"/>
        </w:rPr>
        <w:t xml:space="preserve">‘We were not happy with the existing compressor. It was not performing to our requirements and we were experiencing more frequent breakdowns. When we started to look into this further we also found that the compressor was actually oversized for our requirements, and therefore it was also using more energy and therefore costing us more in electricity than it needed to. </w:t>
      </w:r>
    </w:p>
    <w:p w14:paraId="40DB1BEE" w14:textId="77777777" w:rsidR="0046508F" w:rsidRPr="0046508F" w:rsidRDefault="0046508F" w:rsidP="0046508F">
      <w:pPr>
        <w:spacing w:after="0" w:line="480" w:lineRule="auto"/>
        <w:rPr>
          <w:rFonts w:ascii="Arial" w:hAnsi="Arial" w:cs="Arial"/>
        </w:rPr>
      </w:pPr>
      <w:r w:rsidRPr="0046508F">
        <w:rPr>
          <w:rFonts w:ascii="Arial" w:hAnsi="Arial" w:cs="Arial"/>
        </w:rPr>
        <w:t>As a company we are very focused on becoming green in every way. To us this means making every part of our operation as energy efficient as possible, and therefore using less energy to manufacture our products.  Frequent breakdowns, increased maintenance requirements and the growing unreliability of the existing compressed air system - coupled with the fact that it was oversized and therefore not energy efficient - all led us to the conclusion that it was time to change to a better compressed air system.</w:t>
      </w:r>
    </w:p>
    <w:p w14:paraId="30CB546D" w14:textId="77777777" w:rsidR="0046508F" w:rsidRPr="0046508F" w:rsidRDefault="0046508F" w:rsidP="0046508F">
      <w:pPr>
        <w:spacing w:after="0" w:line="480" w:lineRule="auto"/>
        <w:rPr>
          <w:rFonts w:ascii="Arial" w:hAnsi="Arial" w:cs="Arial"/>
        </w:rPr>
      </w:pPr>
      <w:r w:rsidRPr="0046508F">
        <w:rPr>
          <w:rFonts w:ascii="Arial" w:hAnsi="Arial" w:cs="Arial"/>
        </w:rPr>
        <w:t xml:space="preserve">After researching a number of options, we contacted </w:t>
      </w:r>
      <w:proofErr w:type="spellStart"/>
      <w:r w:rsidRPr="0046508F">
        <w:rPr>
          <w:rFonts w:ascii="Arial" w:hAnsi="Arial" w:cs="Arial"/>
        </w:rPr>
        <w:t>Kaeser</w:t>
      </w:r>
      <w:proofErr w:type="spellEnd"/>
      <w:r w:rsidRPr="0046508F">
        <w:rPr>
          <w:rFonts w:ascii="Arial" w:hAnsi="Arial" w:cs="Arial"/>
        </w:rPr>
        <w:t xml:space="preserve"> Compressors for a solution.’</w:t>
      </w:r>
    </w:p>
    <w:p w14:paraId="0372A0B5" w14:textId="77777777" w:rsidR="0046508F" w:rsidRPr="0046508F" w:rsidRDefault="0046508F" w:rsidP="0046508F">
      <w:pPr>
        <w:spacing w:after="0" w:line="480" w:lineRule="auto"/>
        <w:rPr>
          <w:rFonts w:ascii="Arial" w:hAnsi="Arial" w:cs="Arial"/>
        </w:rPr>
      </w:pPr>
    </w:p>
    <w:p w14:paraId="5F8C01B0" w14:textId="77777777" w:rsidR="0046508F" w:rsidRPr="0046508F" w:rsidRDefault="0046508F" w:rsidP="0046508F">
      <w:pPr>
        <w:spacing w:after="0" w:line="480" w:lineRule="auto"/>
        <w:rPr>
          <w:rFonts w:ascii="Arial" w:hAnsi="Arial" w:cs="Arial"/>
          <w:b/>
        </w:rPr>
      </w:pPr>
      <w:r w:rsidRPr="0046508F">
        <w:rPr>
          <w:rFonts w:ascii="Arial" w:hAnsi="Arial" w:cs="Arial"/>
          <w:b/>
        </w:rPr>
        <w:t>Opting for a greener solution</w:t>
      </w:r>
    </w:p>
    <w:p w14:paraId="1929B726" w14:textId="77777777" w:rsidR="0046508F" w:rsidRPr="0046508F" w:rsidRDefault="0046508F" w:rsidP="0046508F">
      <w:pPr>
        <w:spacing w:after="0" w:line="480" w:lineRule="auto"/>
        <w:rPr>
          <w:rFonts w:ascii="Arial" w:hAnsi="Arial" w:cs="Arial"/>
        </w:rPr>
      </w:pPr>
      <w:proofErr w:type="spellStart"/>
      <w:r w:rsidRPr="0046508F">
        <w:rPr>
          <w:rFonts w:ascii="Arial" w:hAnsi="Arial" w:cs="Arial"/>
        </w:rPr>
        <w:t>Kaeser</w:t>
      </w:r>
      <w:proofErr w:type="spellEnd"/>
      <w:r w:rsidRPr="0046508F">
        <w:rPr>
          <w:rFonts w:ascii="Arial" w:hAnsi="Arial" w:cs="Arial"/>
        </w:rPr>
        <w:t xml:space="preserve"> Compressors then evaluated Master Benchtops compressed air requirements and recommended installing an ASD 60 SFC rotary screw compressor with Sigma Frequency Control (variable speed drive) complete with an air treatment package. </w:t>
      </w:r>
    </w:p>
    <w:p w14:paraId="7063EA18" w14:textId="77777777" w:rsidR="0046508F" w:rsidRPr="0046508F" w:rsidRDefault="0046508F" w:rsidP="0046508F">
      <w:pPr>
        <w:spacing w:after="0" w:line="480" w:lineRule="auto"/>
        <w:rPr>
          <w:rFonts w:ascii="Arial" w:hAnsi="Arial" w:cs="Arial"/>
        </w:rPr>
      </w:pPr>
    </w:p>
    <w:p w14:paraId="44188AE3" w14:textId="77777777" w:rsidR="0046508F" w:rsidRPr="0046508F" w:rsidRDefault="0046508F" w:rsidP="0046508F">
      <w:pPr>
        <w:spacing w:after="0" w:line="480" w:lineRule="auto"/>
        <w:rPr>
          <w:rFonts w:ascii="Arial" w:hAnsi="Arial" w:cs="Arial"/>
        </w:rPr>
      </w:pPr>
      <w:r w:rsidRPr="0046508F">
        <w:rPr>
          <w:rFonts w:ascii="Arial" w:hAnsi="Arial" w:cs="Arial"/>
        </w:rPr>
        <w:t xml:space="preserve">The latest generation of ASD SFC series of Sigma frequency controlled rotary screw compressors from </w:t>
      </w:r>
      <w:proofErr w:type="spellStart"/>
      <w:r w:rsidRPr="0046508F">
        <w:rPr>
          <w:rFonts w:ascii="Arial" w:hAnsi="Arial" w:cs="Arial"/>
        </w:rPr>
        <w:t>Kaeser</w:t>
      </w:r>
      <w:proofErr w:type="spellEnd"/>
      <w:r w:rsidRPr="0046508F">
        <w:rPr>
          <w:rFonts w:ascii="Arial" w:hAnsi="Arial" w:cs="Arial"/>
        </w:rPr>
        <w:t xml:space="preserve"> deliver superior efficiency and save energy in multiple ways: </w:t>
      </w:r>
    </w:p>
    <w:p w14:paraId="7C94FD27" w14:textId="77777777" w:rsidR="0046508F" w:rsidRPr="0046508F" w:rsidRDefault="0046508F" w:rsidP="0046508F">
      <w:pPr>
        <w:spacing w:after="0" w:line="480" w:lineRule="auto"/>
        <w:rPr>
          <w:rFonts w:ascii="Arial" w:hAnsi="Arial" w:cs="Arial"/>
        </w:rPr>
      </w:pPr>
    </w:p>
    <w:p w14:paraId="7AC0C770" w14:textId="77777777" w:rsidR="0046508F" w:rsidRPr="0046508F" w:rsidRDefault="0046508F" w:rsidP="0046508F">
      <w:pPr>
        <w:spacing w:after="0" w:line="480" w:lineRule="auto"/>
        <w:rPr>
          <w:rFonts w:ascii="Arial" w:hAnsi="Arial" w:cs="Arial"/>
        </w:rPr>
      </w:pPr>
      <w:r w:rsidRPr="0046508F">
        <w:rPr>
          <w:rFonts w:ascii="Arial" w:hAnsi="Arial" w:cs="Arial"/>
        </w:rPr>
        <w:lastRenderedPageBreak/>
        <w:t xml:space="preserve">They incorporate a completely new and innovative drive technology. Representing a significant technological milestone for </w:t>
      </w:r>
      <w:proofErr w:type="spellStart"/>
      <w:r w:rsidRPr="0046508F">
        <w:rPr>
          <w:rFonts w:ascii="Arial" w:hAnsi="Arial" w:cs="Arial"/>
        </w:rPr>
        <w:t>Kaeser</w:t>
      </w:r>
      <w:proofErr w:type="spellEnd"/>
      <w:r w:rsidRPr="0046508F">
        <w:rPr>
          <w:rFonts w:ascii="Arial" w:hAnsi="Arial" w:cs="Arial"/>
        </w:rPr>
        <w:t xml:space="preserve">, the new synchronous reluctance motors - which were developed in close partnership with Siemens - boast significantly greater efficiency, thanks to considerably lower losses in the crucial partial-load range compared to asynchronous motors. The low moment of inertia of synchronous reluctance motors allows high cycle rates, thereby boosting machine and system productivity. </w:t>
      </w:r>
    </w:p>
    <w:p w14:paraId="50B000B5" w14:textId="77777777" w:rsidR="0046508F" w:rsidRPr="0046508F" w:rsidRDefault="0046508F" w:rsidP="0046508F">
      <w:pPr>
        <w:spacing w:after="0" w:line="480" w:lineRule="auto"/>
        <w:rPr>
          <w:rFonts w:ascii="Arial" w:hAnsi="Arial" w:cs="Arial"/>
        </w:rPr>
      </w:pPr>
    </w:p>
    <w:p w14:paraId="0B1804B0" w14:textId="77777777" w:rsidR="0046508F" w:rsidRPr="0046508F" w:rsidRDefault="0046508F" w:rsidP="0046508F">
      <w:pPr>
        <w:spacing w:after="0" w:line="480" w:lineRule="auto"/>
        <w:rPr>
          <w:rFonts w:ascii="Arial" w:hAnsi="Arial" w:cs="Arial"/>
        </w:rPr>
      </w:pPr>
      <w:r w:rsidRPr="0046508F">
        <w:rPr>
          <w:rFonts w:ascii="Arial" w:hAnsi="Arial" w:cs="Arial"/>
        </w:rPr>
        <w:t xml:space="preserve">Some of the technical advantages of the new motor design include near zero heat losses from the rotors, which keeps bearing temperatures noticeably lower. This in turn has a positive effect on service life, ease of maintenance, as well as drive availability. Moreover, </w:t>
      </w:r>
      <w:proofErr w:type="spellStart"/>
      <w:r w:rsidRPr="0046508F">
        <w:rPr>
          <w:rFonts w:ascii="Arial" w:hAnsi="Arial" w:cs="Arial"/>
        </w:rPr>
        <w:t>Kaeser’s</w:t>
      </w:r>
      <w:proofErr w:type="spellEnd"/>
      <w:r w:rsidRPr="0046508F">
        <w:rPr>
          <w:rFonts w:ascii="Arial" w:hAnsi="Arial" w:cs="Arial"/>
        </w:rPr>
        <w:t xml:space="preserve"> use of variable-speed fans in compressed air production systems delivers additional energy savings.</w:t>
      </w:r>
    </w:p>
    <w:p w14:paraId="33787AC0" w14:textId="77777777" w:rsidR="0046508F" w:rsidRPr="0046508F" w:rsidRDefault="0046508F" w:rsidP="0046508F">
      <w:pPr>
        <w:spacing w:after="0" w:line="480" w:lineRule="auto"/>
        <w:rPr>
          <w:rFonts w:ascii="Arial" w:hAnsi="Arial" w:cs="Arial"/>
        </w:rPr>
      </w:pPr>
    </w:p>
    <w:p w14:paraId="3009F509" w14:textId="77777777" w:rsidR="0046508F" w:rsidRPr="0046508F" w:rsidRDefault="0046508F" w:rsidP="0046508F">
      <w:pPr>
        <w:spacing w:after="0" w:line="480" w:lineRule="auto"/>
        <w:rPr>
          <w:rFonts w:ascii="Arial" w:hAnsi="Arial" w:cs="Arial"/>
        </w:rPr>
      </w:pPr>
      <w:r w:rsidRPr="0046508F">
        <w:rPr>
          <w:rFonts w:ascii="Arial" w:hAnsi="Arial" w:cs="Arial"/>
        </w:rPr>
        <w:t xml:space="preserve">Controlled and monitored via the advanced industrial-PC-based Sigma Control 2 compressor controller, compressed air delivery is matched with actual demand. </w:t>
      </w:r>
      <w:proofErr w:type="gramStart"/>
      <w:r w:rsidRPr="0046508F">
        <w:rPr>
          <w:rFonts w:ascii="Arial" w:hAnsi="Arial" w:cs="Arial"/>
        </w:rPr>
        <w:t>Moreover</w:t>
      </w:r>
      <w:proofErr w:type="gramEnd"/>
      <w:r w:rsidRPr="0046508F">
        <w:rPr>
          <w:rFonts w:ascii="Arial" w:hAnsi="Arial" w:cs="Arial"/>
        </w:rPr>
        <w:t xml:space="preserve"> it uses dynamic control to keep costly idling time to an absolute minimum.</w:t>
      </w:r>
    </w:p>
    <w:p w14:paraId="090A3995" w14:textId="77777777" w:rsidR="0046508F" w:rsidRPr="0046508F" w:rsidRDefault="0046508F" w:rsidP="0046508F">
      <w:pPr>
        <w:spacing w:after="0" w:line="480" w:lineRule="auto"/>
        <w:rPr>
          <w:rFonts w:ascii="Arial" w:hAnsi="Arial" w:cs="Arial"/>
        </w:rPr>
      </w:pPr>
    </w:p>
    <w:p w14:paraId="684FBE67" w14:textId="77777777" w:rsidR="0046508F" w:rsidRPr="0046508F" w:rsidRDefault="0046508F" w:rsidP="0046508F">
      <w:pPr>
        <w:spacing w:after="0" w:line="480" w:lineRule="auto"/>
        <w:rPr>
          <w:rFonts w:ascii="Arial" w:hAnsi="Arial" w:cs="Arial"/>
          <w:b/>
        </w:rPr>
      </w:pPr>
      <w:r w:rsidRPr="0046508F">
        <w:rPr>
          <w:rFonts w:ascii="Arial" w:hAnsi="Arial" w:cs="Arial"/>
          <w:b/>
        </w:rPr>
        <w:t>Delivering consistent results</w:t>
      </w:r>
    </w:p>
    <w:p w14:paraId="564854E0" w14:textId="77777777" w:rsidR="0046508F" w:rsidRPr="0046508F" w:rsidRDefault="0046508F" w:rsidP="0046508F">
      <w:pPr>
        <w:spacing w:after="0" w:line="480" w:lineRule="auto"/>
        <w:rPr>
          <w:rFonts w:ascii="Arial" w:hAnsi="Arial" w:cs="Arial"/>
        </w:rPr>
      </w:pPr>
      <w:r w:rsidRPr="0046508F">
        <w:rPr>
          <w:rFonts w:ascii="Arial" w:hAnsi="Arial" w:cs="Arial"/>
        </w:rPr>
        <w:t xml:space="preserve">The ASD 60 SFC series rotary screw compressor complete with an air treatment package, has been up and running at Master Benchtops now for some 6 months. </w:t>
      </w:r>
    </w:p>
    <w:p w14:paraId="2FECFEF3" w14:textId="77777777" w:rsidR="0046508F" w:rsidRPr="0046508F" w:rsidRDefault="0046508F" w:rsidP="0046508F">
      <w:pPr>
        <w:spacing w:after="0" w:line="480" w:lineRule="auto"/>
        <w:rPr>
          <w:rFonts w:ascii="Arial" w:hAnsi="Arial" w:cs="Arial"/>
        </w:rPr>
      </w:pPr>
      <w:r w:rsidRPr="0046508F">
        <w:rPr>
          <w:rFonts w:ascii="Arial" w:hAnsi="Arial" w:cs="Arial"/>
        </w:rPr>
        <w:t>Chamoun concluded:</w:t>
      </w:r>
    </w:p>
    <w:p w14:paraId="31FD877F" w14:textId="77777777" w:rsidR="0046508F" w:rsidRPr="0046508F" w:rsidRDefault="0046508F" w:rsidP="0046508F">
      <w:pPr>
        <w:spacing w:after="0" w:line="480" w:lineRule="auto"/>
        <w:rPr>
          <w:rFonts w:ascii="Arial" w:hAnsi="Arial" w:cs="Arial"/>
        </w:rPr>
      </w:pPr>
    </w:p>
    <w:p w14:paraId="6643D718" w14:textId="77777777" w:rsidR="0046508F" w:rsidRPr="0046508F" w:rsidRDefault="0046508F" w:rsidP="0046508F">
      <w:pPr>
        <w:spacing w:after="0" w:line="480" w:lineRule="auto"/>
        <w:rPr>
          <w:rFonts w:ascii="Arial" w:hAnsi="Arial" w:cs="Arial"/>
        </w:rPr>
      </w:pPr>
      <w:r w:rsidRPr="0046508F">
        <w:rPr>
          <w:rFonts w:ascii="Arial" w:hAnsi="Arial" w:cs="Arial"/>
        </w:rPr>
        <w:t xml:space="preserve">‘We’re happy with the decision we made to invest in a </w:t>
      </w:r>
      <w:proofErr w:type="spellStart"/>
      <w:r w:rsidRPr="0046508F">
        <w:rPr>
          <w:rFonts w:ascii="Arial" w:hAnsi="Arial" w:cs="Arial"/>
        </w:rPr>
        <w:t>Kaeser</w:t>
      </w:r>
      <w:proofErr w:type="spellEnd"/>
      <w:r w:rsidRPr="0046508F">
        <w:rPr>
          <w:rFonts w:ascii="Arial" w:hAnsi="Arial" w:cs="Arial"/>
        </w:rPr>
        <w:t xml:space="preserve"> compressed air system. There’s no doubt that opting for a </w:t>
      </w:r>
      <w:proofErr w:type="spellStart"/>
      <w:r w:rsidRPr="0046508F">
        <w:rPr>
          <w:rFonts w:ascii="Arial" w:hAnsi="Arial" w:cs="Arial"/>
        </w:rPr>
        <w:t>Kaeser</w:t>
      </w:r>
      <w:proofErr w:type="spellEnd"/>
      <w:r w:rsidRPr="0046508F">
        <w:rPr>
          <w:rFonts w:ascii="Arial" w:hAnsi="Arial" w:cs="Arial"/>
        </w:rPr>
        <w:t xml:space="preserve"> was not the cheapest option on the market. </w:t>
      </w:r>
      <w:proofErr w:type="gramStart"/>
      <w:r w:rsidRPr="0046508F">
        <w:rPr>
          <w:rFonts w:ascii="Arial" w:hAnsi="Arial" w:cs="Arial"/>
        </w:rPr>
        <w:t>However</w:t>
      </w:r>
      <w:proofErr w:type="gramEnd"/>
      <w:r w:rsidRPr="0046508F">
        <w:rPr>
          <w:rFonts w:ascii="Arial" w:hAnsi="Arial" w:cs="Arial"/>
        </w:rPr>
        <w:t xml:space="preserve"> as they say you do get what you pay for, and for us that is proving to translate into consistency in terms of the supply of air, the quality of the air and the reliability of the air. The </w:t>
      </w:r>
      <w:r w:rsidRPr="0046508F">
        <w:rPr>
          <w:rFonts w:ascii="Arial" w:hAnsi="Arial" w:cs="Arial"/>
        </w:rPr>
        <w:lastRenderedPageBreak/>
        <w:t>compressed air system is also helping us meet our green goals and we’re already seeing the result of its energy efficiency in power savings. In the end it pays off to opt for quality machinery.’</w:t>
      </w:r>
    </w:p>
    <w:p w14:paraId="539FAA41" w14:textId="77777777" w:rsidR="0046508F" w:rsidRPr="0046508F" w:rsidRDefault="0046508F" w:rsidP="0046508F">
      <w:pPr>
        <w:spacing w:after="0" w:line="480" w:lineRule="auto"/>
        <w:rPr>
          <w:rFonts w:ascii="Arial" w:hAnsi="Arial" w:cs="Arial"/>
        </w:rPr>
      </w:pPr>
    </w:p>
    <w:p w14:paraId="2F536717" w14:textId="77777777" w:rsidR="0046508F" w:rsidRPr="0046508F" w:rsidRDefault="0046508F" w:rsidP="0046508F">
      <w:pPr>
        <w:spacing w:after="0" w:line="480" w:lineRule="auto"/>
        <w:rPr>
          <w:rFonts w:ascii="Arial" w:hAnsi="Arial" w:cs="Arial"/>
        </w:rPr>
      </w:pPr>
      <w:r w:rsidRPr="0046508F">
        <w:rPr>
          <w:rFonts w:ascii="Arial" w:hAnsi="Arial" w:cs="Arial"/>
        </w:rPr>
        <w:t>The ASD SFC series of rotary screw compressors with Sigma Frequency Control (variable speed drive) deliver flow rates from 0.93 to 6.17 m</w:t>
      </w:r>
      <w:r w:rsidRPr="0046508F">
        <w:rPr>
          <w:rFonts w:ascii="Arial" w:hAnsi="Arial" w:cs="Arial"/>
          <w:vertAlign w:val="superscript"/>
        </w:rPr>
        <w:t>3</w:t>
      </w:r>
      <w:r w:rsidRPr="0046508F">
        <w:rPr>
          <w:rFonts w:ascii="Arial" w:hAnsi="Arial" w:cs="Arial"/>
        </w:rPr>
        <w:t>/min, max. working pressure 8.5 to 15 bar and drive motor rated power 22 to 30 kW. For more information visit au.kaeser.com or phone 1800 640 611.</w:t>
      </w:r>
    </w:p>
    <w:p w14:paraId="6675C4B6" w14:textId="77777777" w:rsidR="00041C44" w:rsidRDefault="00041C44" w:rsidP="00041C44">
      <w:pPr>
        <w:pStyle w:val="NormalWeb"/>
        <w:spacing w:before="0" w:beforeAutospacing="0" w:after="0" w:afterAutospacing="0" w:line="480" w:lineRule="auto"/>
      </w:pPr>
      <w:r>
        <w:rPr>
          <w:rFonts w:ascii="Arial" w:hAnsi="Arial" w:cs="Arial"/>
          <w:b/>
          <w:bCs/>
          <w:color w:val="000000"/>
          <w:sz w:val="22"/>
          <w:szCs w:val="22"/>
        </w:rPr>
        <w:t xml:space="preserve">-END- </w:t>
      </w:r>
      <w:r>
        <w:rPr>
          <w:rFonts w:ascii="Arial" w:hAnsi="Arial" w:cs="Arial"/>
          <w:color w:val="000000"/>
          <w:sz w:val="22"/>
          <w:szCs w:val="22"/>
        </w:rPr>
        <w:t>Free for publication, copy appreciated</w:t>
      </w:r>
    </w:p>
    <w:p w14:paraId="4F0870F4" w14:textId="77777777" w:rsidR="00512F69" w:rsidRPr="00512F69" w:rsidRDefault="00512F69" w:rsidP="00512F69">
      <w:pPr>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b/>
          <w:bCs/>
          <w:color w:val="000000"/>
          <w:sz w:val="20"/>
          <w:szCs w:val="20"/>
          <w:lang w:eastAsia="en-AU"/>
        </w:rPr>
        <w:t>Editors Notes</w:t>
      </w:r>
    </w:p>
    <w:p w14:paraId="11E21DA1" w14:textId="77777777" w:rsidR="00512F69" w:rsidRPr="00512F69" w:rsidRDefault="00512F69" w:rsidP="00512F69">
      <w:pPr>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 xml:space="preserve">From 0.18 to 515 kW, </w:t>
      </w:r>
      <w:proofErr w:type="spellStart"/>
      <w:r w:rsidRPr="00512F69">
        <w:rPr>
          <w:rFonts w:ascii="Arial" w:eastAsia="Times New Roman" w:hAnsi="Arial" w:cs="Arial"/>
          <w:color w:val="000000"/>
          <w:sz w:val="20"/>
          <w:szCs w:val="20"/>
          <w:lang w:eastAsia="en-AU"/>
        </w:rPr>
        <w:t>Kaeser</w:t>
      </w:r>
      <w:proofErr w:type="spellEnd"/>
      <w:r w:rsidRPr="00512F69">
        <w:rPr>
          <w:rFonts w:ascii="Arial" w:eastAsia="Times New Roman" w:hAnsi="Arial" w:cs="Arial"/>
          <w:color w:val="000000"/>
          <w:sz w:val="20"/>
          <w:szCs w:val="20"/>
          <w:lang w:eastAsia="en-AU"/>
        </w:rPr>
        <w:t xml:space="preserve"> Compressors manufactures a wide range of compressors and associated auxiliary equipment that meet the varying requirements of a diverse range of industries and applications.</w:t>
      </w:r>
    </w:p>
    <w:p w14:paraId="2A976CED" w14:textId="77777777" w:rsidR="00512F69" w:rsidRPr="00512F69" w:rsidRDefault="00512F69" w:rsidP="00512F69">
      <w:pPr>
        <w:spacing w:after="0" w:line="240" w:lineRule="auto"/>
        <w:rPr>
          <w:rFonts w:ascii="Times New Roman" w:eastAsia="Times New Roman" w:hAnsi="Times New Roman" w:cs="Times New Roman"/>
          <w:sz w:val="24"/>
          <w:szCs w:val="24"/>
          <w:lang w:eastAsia="en-AU"/>
        </w:rPr>
      </w:pPr>
    </w:p>
    <w:p w14:paraId="0E3A85DC" w14:textId="77777777" w:rsidR="00512F69" w:rsidRPr="00512F69" w:rsidRDefault="00512F69" w:rsidP="00512F69">
      <w:pPr>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 xml:space="preserve">One of the world’s largest manufacturers of rotary screw compressors, </w:t>
      </w:r>
      <w:proofErr w:type="spellStart"/>
      <w:r w:rsidRPr="00512F69">
        <w:rPr>
          <w:rFonts w:ascii="Arial" w:eastAsia="Times New Roman" w:hAnsi="Arial" w:cs="Arial"/>
          <w:color w:val="000000"/>
          <w:sz w:val="20"/>
          <w:szCs w:val="20"/>
          <w:lang w:eastAsia="en-AU"/>
        </w:rPr>
        <w:t>Kaeser</w:t>
      </w:r>
      <w:proofErr w:type="spellEnd"/>
      <w:r w:rsidRPr="00512F69">
        <w:rPr>
          <w:rFonts w:ascii="Arial" w:eastAsia="Times New Roman" w:hAnsi="Arial" w:cs="Arial"/>
          <w:color w:val="000000"/>
          <w:sz w:val="20"/>
          <w:szCs w:val="20"/>
          <w:lang w:eastAsia="en-AU"/>
        </w:rPr>
        <w:t xml:space="preserve"> Compressors is represented globally in over 100 countries through a dedicated network of branches, subsidiary companies and authorised partners.</w:t>
      </w:r>
    </w:p>
    <w:p w14:paraId="762E0084" w14:textId="77777777" w:rsidR="00512F69" w:rsidRPr="00512F69" w:rsidRDefault="00512F69" w:rsidP="00512F69">
      <w:pPr>
        <w:spacing w:after="0" w:line="240" w:lineRule="auto"/>
        <w:rPr>
          <w:rFonts w:ascii="Times New Roman" w:eastAsia="Times New Roman" w:hAnsi="Times New Roman" w:cs="Times New Roman"/>
          <w:sz w:val="24"/>
          <w:szCs w:val="24"/>
          <w:lang w:eastAsia="en-AU"/>
        </w:rPr>
      </w:pPr>
    </w:p>
    <w:p w14:paraId="5DD6BF9D" w14:textId="77777777" w:rsidR="00512F69" w:rsidRPr="00512F69" w:rsidRDefault="00512F69" w:rsidP="00512F69">
      <w:pPr>
        <w:spacing w:after="0" w:line="240" w:lineRule="auto"/>
        <w:rPr>
          <w:rFonts w:ascii="Times New Roman" w:eastAsia="Times New Roman" w:hAnsi="Times New Roman" w:cs="Times New Roman"/>
          <w:sz w:val="24"/>
          <w:szCs w:val="24"/>
          <w:lang w:eastAsia="en-AU"/>
        </w:rPr>
      </w:pPr>
      <w:proofErr w:type="spellStart"/>
      <w:r w:rsidRPr="00512F69">
        <w:rPr>
          <w:rFonts w:ascii="Arial" w:eastAsia="Times New Roman" w:hAnsi="Arial" w:cs="Arial"/>
          <w:color w:val="000000"/>
          <w:sz w:val="20"/>
          <w:szCs w:val="20"/>
          <w:lang w:eastAsia="en-AU"/>
        </w:rPr>
        <w:t>Kaeser</w:t>
      </w:r>
      <w:proofErr w:type="spellEnd"/>
      <w:r w:rsidRPr="00512F69">
        <w:rPr>
          <w:rFonts w:ascii="Arial" w:eastAsia="Times New Roman" w:hAnsi="Arial" w:cs="Arial"/>
          <w:color w:val="000000"/>
          <w:sz w:val="20"/>
          <w:szCs w:val="20"/>
          <w:lang w:eastAsia="en-AU"/>
        </w:rPr>
        <w:t xml:space="preserve"> Compressors Australia provides comprehensive sales and service from its 30,000 ft</w:t>
      </w:r>
      <w:r w:rsidRPr="00512F69">
        <w:rPr>
          <w:rFonts w:ascii="Arial" w:eastAsia="Times New Roman" w:hAnsi="Arial" w:cs="Arial"/>
          <w:color w:val="000000"/>
          <w:sz w:val="11"/>
          <w:szCs w:val="11"/>
          <w:vertAlign w:val="superscript"/>
          <w:lang w:eastAsia="en-AU"/>
        </w:rPr>
        <w:t>2</w:t>
      </w:r>
      <w:r w:rsidRPr="00512F69">
        <w:rPr>
          <w:rFonts w:ascii="Arial" w:eastAsia="Times New Roman" w:hAnsi="Arial" w:cs="Arial"/>
          <w:color w:val="000000"/>
          <w:sz w:val="20"/>
          <w:szCs w:val="20"/>
          <w:lang w:eastAsia="en-AU"/>
        </w:rPr>
        <w:t xml:space="preserve"> purpose built factory in Dandenong, Victoria alongside an extensive network of sales and service centres and authorised partners that cover Australia and New Caledonia.</w:t>
      </w:r>
    </w:p>
    <w:p w14:paraId="1281C706" w14:textId="77777777" w:rsidR="00512F69" w:rsidRPr="00512F69" w:rsidRDefault="00512F69" w:rsidP="00512F69">
      <w:pPr>
        <w:spacing w:after="0" w:line="240" w:lineRule="auto"/>
        <w:rPr>
          <w:rFonts w:ascii="Times New Roman" w:eastAsia="Times New Roman" w:hAnsi="Times New Roman" w:cs="Times New Roman"/>
          <w:sz w:val="24"/>
          <w:szCs w:val="24"/>
          <w:lang w:eastAsia="en-AU"/>
        </w:rPr>
      </w:pPr>
    </w:p>
    <w:p w14:paraId="17BCF49E" w14:textId="77777777" w:rsidR="00512F69" w:rsidRPr="00512F69" w:rsidRDefault="00512F69" w:rsidP="00512F69">
      <w:pPr>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b/>
          <w:bCs/>
          <w:color w:val="000000"/>
          <w:sz w:val="20"/>
          <w:szCs w:val="20"/>
          <w:lang w:eastAsia="en-AU"/>
        </w:rPr>
        <w:t>For editorial and advertising enquiries contact: Beth Wood, Marketing Manager</w:t>
      </w:r>
    </w:p>
    <w:p w14:paraId="47011728" w14:textId="77777777"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Press office: +61 3 9791 5999 Fax: +61 3 9791 5733</w:t>
      </w:r>
      <w:r w:rsidRPr="00512F69">
        <w:rPr>
          <w:rFonts w:ascii="Arial" w:eastAsia="Times New Roman" w:hAnsi="Arial" w:cs="Arial"/>
          <w:color w:val="000000"/>
          <w:sz w:val="20"/>
          <w:szCs w:val="20"/>
          <w:lang w:eastAsia="en-AU"/>
        </w:rPr>
        <w:br/>
        <w:t>E-mail: beth.wood@kaeser.com</w:t>
      </w:r>
    </w:p>
    <w:p w14:paraId="0FE2377F" w14:textId="77777777"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Times New Roman" w:eastAsia="Times New Roman" w:hAnsi="Times New Roman" w:cs="Times New Roman"/>
          <w:sz w:val="24"/>
          <w:szCs w:val="24"/>
          <w:lang w:eastAsia="en-AU"/>
        </w:rPr>
        <w:t> </w:t>
      </w:r>
    </w:p>
    <w:p w14:paraId="7477AE11" w14:textId="77777777"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b/>
          <w:bCs/>
          <w:color w:val="000000"/>
          <w:sz w:val="20"/>
          <w:szCs w:val="20"/>
          <w:lang w:eastAsia="en-AU"/>
        </w:rPr>
        <w:t>KAESER COMPRESSORS Australia Pty Ltd</w:t>
      </w:r>
    </w:p>
    <w:p w14:paraId="2E5DC574" w14:textId="77777777"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45 Zenith Road, Dandenong, VIC 3175, Australia</w:t>
      </w:r>
      <w:r w:rsidRPr="00512F69">
        <w:rPr>
          <w:rFonts w:ascii="Arial" w:eastAsia="Times New Roman" w:hAnsi="Arial" w:cs="Arial"/>
          <w:color w:val="000000"/>
          <w:sz w:val="20"/>
          <w:szCs w:val="20"/>
          <w:lang w:eastAsia="en-AU"/>
        </w:rPr>
        <w:br/>
        <w:t>Phone: +61 3 9791 5999 Email: info.australia@kaeser.com</w:t>
      </w:r>
    </w:p>
    <w:p w14:paraId="5E6CAF9B" w14:textId="77777777" w:rsidR="00512F69" w:rsidRPr="00512F69" w:rsidRDefault="00512F69" w:rsidP="00512F69">
      <w:pPr>
        <w:shd w:val="clear" w:color="auto" w:fill="FFFFFF"/>
        <w:spacing w:after="0" w:line="240" w:lineRule="auto"/>
        <w:rPr>
          <w:rFonts w:ascii="Times New Roman" w:eastAsia="Times New Roman" w:hAnsi="Times New Roman" w:cs="Times New Roman"/>
          <w:sz w:val="24"/>
          <w:szCs w:val="24"/>
          <w:lang w:eastAsia="en-AU"/>
        </w:rPr>
      </w:pPr>
      <w:r w:rsidRPr="00512F69">
        <w:rPr>
          <w:rFonts w:ascii="Arial" w:eastAsia="Times New Roman" w:hAnsi="Arial" w:cs="Arial"/>
          <w:color w:val="000000"/>
          <w:sz w:val="20"/>
          <w:szCs w:val="20"/>
          <w:lang w:eastAsia="en-AU"/>
        </w:rPr>
        <w:t>au.kaeser.com</w:t>
      </w:r>
    </w:p>
    <w:p w14:paraId="58778504" w14:textId="30F0C8F3" w:rsidR="00041C44" w:rsidRPr="001423C6" w:rsidRDefault="00041C44" w:rsidP="007E67DD">
      <w:pPr>
        <w:pStyle w:val="NormalWeb"/>
        <w:spacing w:before="0" w:beforeAutospacing="0" w:after="0" w:afterAutospacing="0"/>
        <w:rPr>
          <w:rFonts w:ascii="Arial" w:hAnsi="Arial" w:cs="Arial"/>
          <w:b/>
          <w:sz w:val="20"/>
          <w:szCs w:val="20"/>
        </w:rPr>
      </w:pPr>
      <w:r>
        <w:br/>
      </w:r>
      <w:bookmarkStart w:id="0" w:name="_Hlk64540866"/>
      <w:r w:rsidRPr="001423C6">
        <w:rPr>
          <w:rFonts w:ascii="Arial" w:hAnsi="Arial" w:cs="Arial"/>
          <w:b/>
          <w:sz w:val="20"/>
          <w:szCs w:val="20"/>
        </w:rPr>
        <w:t xml:space="preserve">File: </w:t>
      </w:r>
      <w:r w:rsidR="0046508F">
        <w:rPr>
          <w:rFonts w:ascii="Arial" w:hAnsi="Arial" w:cs="Arial"/>
          <w:b/>
          <w:sz w:val="20"/>
          <w:szCs w:val="20"/>
        </w:rPr>
        <w:t>Q</w:t>
      </w:r>
      <w:r w:rsidR="00E14778">
        <w:rPr>
          <w:rFonts w:ascii="Arial" w:hAnsi="Arial" w:cs="Arial"/>
          <w:b/>
          <w:sz w:val="20"/>
          <w:szCs w:val="20"/>
        </w:rPr>
        <w:t>-</w:t>
      </w:r>
      <w:r w:rsidR="0046508F">
        <w:rPr>
          <w:rFonts w:ascii="Arial" w:hAnsi="Arial" w:cs="Arial"/>
          <w:b/>
          <w:sz w:val="20"/>
          <w:szCs w:val="20"/>
        </w:rPr>
        <w:t>Master-Benchtops</w:t>
      </w:r>
      <w:r w:rsidR="000042E4">
        <w:rPr>
          <w:rFonts w:ascii="Arial" w:hAnsi="Arial" w:cs="Arial"/>
          <w:b/>
          <w:sz w:val="20"/>
          <w:szCs w:val="20"/>
        </w:rPr>
        <w:t>-</w:t>
      </w:r>
      <w:proofErr w:type="spellStart"/>
      <w:r w:rsidR="00512F69">
        <w:rPr>
          <w:rFonts w:ascii="Arial" w:hAnsi="Arial" w:cs="Arial"/>
          <w:b/>
          <w:sz w:val="20"/>
          <w:szCs w:val="20"/>
        </w:rPr>
        <w:t>aus</w:t>
      </w:r>
      <w:bookmarkEnd w:id="0"/>
      <w:proofErr w:type="spellEnd"/>
    </w:p>
    <w:p w14:paraId="7C36DBF7" w14:textId="15771FC7" w:rsidR="00041C44" w:rsidRPr="001423C6" w:rsidRDefault="00041C44" w:rsidP="00041C44">
      <w:pPr>
        <w:pBdr>
          <w:bottom w:val="single" w:sz="4" w:space="1" w:color="auto"/>
        </w:pBdr>
        <w:spacing w:after="0" w:line="240" w:lineRule="auto"/>
        <w:rPr>
          <w:rFonts w:ascii="Arial" w:hAnsi="Arial" w:cs="Arial"/>
          <w:sz w:val="20"/>
          <w:szCs w:val="20"/>
          <w:lang w:val="en-US"/>
        </w:rPr>
      </w:pPr>
      <w:r w:rsidRPr="001423C6">
        <w:rPr>
          <w:rFonts w:ascii="Arial" w:hAnsi="Arial" w:cs="Arial"/>
          <w:sz w:val="20"/>
          <w:szCs w:val="20"/>
          <w:lang w:val="en-GB"/>
        </w:rPr>
        <w:t>Approved for publication, copy acknowledgement appreciated</w:t>
      </w:r>
      <w:r w:rsidR="00BA4F0F">
        <w:rPr>
          <w:rFonts w:ascii="Arial" w:hAnsi="Arial" w:cs="Arial"/>
          <w:sz w:val="20"/>
          <w:szCs w:val="20"/>
          <w:lang w:val="en-GB"/>
        </w:rPr>
        <w:t xml:space="preserve">. </w:t>
      </w:r>
      <w:r w:rsidR="00BA4F0F">
        <w:rPr>
          <w:rFonts w:ascii="Arial" w:hAnsi="Arial" w:cs="Arial"/>
          <w:color w:val="2D2D2D"/>
          <w:sz w:val="20"/>
          <w:szCs w:val="20"/>
        </w:rPr>
        <w:t>Contact our </w:t>
      </w:r>
      <w:hyperlink r:id="rId6" w:tgtFrame="_blank" w:history="1">
        <w:r w:rsidR="00BA4F0F">
          <w:rPr>
            <w:rStyle w:val="Hyperlink"/>
            <w:rFonts w:ascii="Arial" w:hAnsi="Arial" w:cs="Arial"/>
            <w:color w:val="107CAA"/>
            <w:sz w:val="20"/>
            <w:szCs w:val="20"/>
            <w:bdr w:val="none" w:sz="0" w:space="0" w:color="auto" w:frame="1"/>
          </w:rPr>
          <w:t>press office</w:t>
        </w:r>
      </w:hyperlink>
      <w:r w:rsidR="00BA4F0F">
        <w:rPr>
          <w:rFonts w:ascii="Arial" w:hAnsi="Arial" w:cs="Arial"/>
          <w:color w:val="2D2D2D"/>
          <w:sz w:val="20"/>
          <w:szCs w:val="20"/>
        </w:rPr>
        <w:t> to request high res versions of the images found below.</w:t>
      </w:r>
      <w:bookmarkStart w:id="1" w:name="_GoBack"/>
      <w:bookmarkEnd w:id="1"/>
    </w:p>
    <w:p w14:paraId="38242416" w14:textId="77777777" w:rsidR="0046508F" w:rsidRDefault="00041C44" w:rsidP="0046508F">
      <w:pPr>
        <w:rPr>
          <w:rFonts w:ascii="Arial" w:hAnsi="Arial" w:cs="Arial"/>
          <w:b/>
          <w:sz w:val="20"/>
          <w:szCs w:val="20"/>
        </w:rPr>
      </w:pPr>
      <w:r>
        <w:br/>
      </w:r>
    </w:p>
    <w:p w14:paraId="71A532C4" w14:textId="77777777" w:rsidR="0046508F" w:rsidRDefault="0046508F" w:rsidP="0046508F">
      <w:pPr>
        <w:rPr>
          <w:rFonts w:ascii="Arial" w:hAnsi="Arial" w:cs="Arial"/>
          <w:b/>
          <w:sz w:val="20"/>
          <w:szCs w:val="20"/>
        </w:rPr>
      </w:pPr>
    </w:p>
    <w:p w14:paraId="432D8176" w14:textId="77777777" w:rsidR="0046508F" w:rsidRDefault="0046508F" w:rsidP="0046508F">
      <w:pPr>
        <w:rPr>
          <w:rFonts w:ascii="Arial" w:hAnsi="Arial" w:cs="Arial"/>
          <w:b/>
          <w:sz w:val="20"/>
          <w:szCs w:val="20"/>
        </w:rPr>
      </w:pPr>
    </w:p>
    <w:p w14:paraId="1294CBDF" w14:textId="77777777" w:rsidR="0046508F" w:rsidRDefault="0046508F" w:rsidP="0046508F">
      <w:pPr>
        <w:rPr>
          <w:rFonts w:ascii="Arial" w:hAnsi="Arial" w:cs="Arial"/>
          <w:b/>
          <w:sz w:val="20"/>
          <w:szCs w:val="20"/>
        </w:rPr>
      </w:pPr>
    </w:p>
    <w:p w14:paraId="380CC156" w14:textId="77777777" w:rsidR="0046508F" w:rsidRDefault="0046508F" w:rsidP="0046508F">
      <w:pPr>
        <w:rPr>
          <w:rFonts w:ascii="Arial" w:hAnsi="Arial" w:cs="Arial"/>
          <w:b/>
          <w:sz w:val="20"/>
          <w:szCs w:val="20"/>
        </w:rPr>
      </w:pPr>
    </w:p>
    <w:p w14:paraId="2D26D546" w14:textId="77777777" w:rsidR="0046508F" w:rsidRDefault="0046508F" w:rsidP="0046508F">
      <w:pPr>
        <w:rPr>
          <w:rFonts w:ascii="Arial" w:hAnsi="Arial" w:cs="Arial"/>
          <w:b/>
          <w:sz w:val="20"/>
          <w:szCs w:val="20"/>
        </w:rPr>
      </w:pPr>
    </w:p>
    <w:p w14:paraId="706B6111" w14:textId="77777777" w:rsidR="0046508F" w:rsidRDefault="0046508F" w:rsidP="0046508F">
      <w:pPr>
        <w:rPr>
          <w:rFonts w:ascii="Arial" w:hAnsi="Arial" w:cs="Arial"/>
          <w:b/>
          <w:sz w:val="20"/>
          <w:szCs w:val="20"/>
        </w:rPr>
      </w:pPr>
    </w:p>
    <w:p w14:paraId="28C6A264" w14:textId="45D0A589" w:rsidR="0046508F" w:rsidRPr="0046508F" w:rsidRDefault="0046508F" w:rsidP="0046508F">
      <w:pPr>
        <w:spacing w:after="0" w:line="240" w:lineRule="auto"/>
        <w:rPr>
          <w:rFonts w:ascii="Arial" w:hAnsi="Arial" w:cs="Arial"/>
          <w:b/>
          <w:sz w:val="20"/>
          <w:szCs w:val="20"/>
        </w:rPr>
      </w:pPr>
      <w:r w:rsidRPr="0046508F">
        <w:rPr>
          <w:rFonts w:ascii="Arial" w:hAnsi="Arial" w:cs="Arial"/>
          <w:b/>
          <w:sz w:val="20"/>
          <w:szCs w:val="20"/>
        </w:rPr>
        <w:t>Images:</w:t>
      </w:r>
    </w:p>
    <w:p w14:paraId="1AD43234" w14:textId="45384C2A" w:rsidR="0046508F" w:rsidRPr="0046508F" w:rsidRDefault="0046508F" w:rsidP="0046508F">
      <w:pPr>
        <w:spacing w:after="0" w:line="240" w:lineRule="auto"/>
        <w:rPr>
          <w:rFonts w:ascii="Arial" w:hAnsi="Arial" w:cs="Arial"/>
          <w:sz w:val="18"/>
          <w:szCs w:val="18"/>
        </w:rPr>
      </w:pPr>
      <w:r w:rsidRPr="0046508F">
        <w:rPr>
          <w:rFonts w:ascii="Arial" w:hAnsi="Arial" w:cs="Arial"/>
          <w:noProof/>
          <w:sz w:val="18"/>
          <w:szCs w:val="18"/>
        </w:rPr>
        <w:drawing>
          <wp:inline distT="114300" distB="114300" distL="114300" distR="114300" wp14:anchorId="581516EA" wp14:editId="3C1D01B9">
            <wp:extent cx="1904683" cy="1269788"/>
            <wp:effectExtent l="0" t="0" r="0" b="0"/>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a:stretch>
                      <a:fillRect/>
                    </a:stretch>
                  </pic:blipFill>
                  <pic:spPr>
                    <a:xfrm>
                      <a:off x="0" y="0"/>
                      <a:ext cx="1904683" cy="1269788"/>
                    </a:xfrm>
                    <a:prstGeom prst="rect">
                      <a:avLst/>
                    </a:prstGeom>
                    <a:ln/>
                  </pic:spPr>
                </pic:pic>
              </a:graphicData>
            </a:graphic>
          </wp:inline>
        </w:drawing>
      </w:r>
      <w:r>
        <w:rPr>
          <w:rFonts w:ascii="Arial" w:hAnsi="Arial" w:cs="Arial"/>
          <w:sz w:val="18"/>
          <w:szCs w:val="18"/>
        </w:rPr>
        <w:t xml:space="preserve">  </w:t>
      </w:r>
      <w:r w:rsidRPr="0046508F">
        <w:rPr>
          <w:rFonts w:ascii="Arial" w:hAnsi="Arial" w:cs="Arial"/>
          <w:noProof/>
          <w:sz w:val="18"/>
          <w:szCs w:val="18"/>
        </w:rPr>
        <w:drawing>
          <wp:inline distT="114300" distB="114300" distL="114300" distR="114300" wp14:anchorId="3FD7F391" wp14:editId="5AA7E7F4">
            <wp:extent cx="1123633" cy="1693041"/>
            <wp:effectExtent l="0" t="0" r="0" b="0"/>
            <wp:docPr id="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a:srcRect/>
                    <a:stretch>
                      <a:fillRect/>
                    </a:stretch>
                  </pic:blipFill>
                  <pic:spPr>
                    <a:xfrm>
                      <a:off x="0" y="0"/>
                      <a:ext cx="1123633" cy="1693041"/>
                    </a:xfrm>
                    <a:prstGeom prst="rect">
                      <a:avLst/>
                    </a:prstGeom>
                    <a:ln/>
                  </pic:spPr>
                </pic:pic>
              </a:graphicData>
            </a:graphic>
          </wp:inline>
        </w:drawing>
      </w:r>
      <w:r>
        <w:rPr>
          <w:rFonts w:ascii="Arial" w:hAnsi="Arial" w:cs="Arial"/>
          <w:sz w:val="18"/>
          <w:szCs w:val="18"/>
        </w:rPr>
        <w:t xml:space="preserve">  </w:t>
      </w:r>
      <w:r w:rsidRPr="0046508F">
        <w:rPr>
          <w:rFonts w:ascii="Arial" w:hAnsi="Arial" w:cs="Arial"/>
          <w:noProof/>
          <w:sz w:val="18"/>
          <w:szCs w:val="18"/>
        </w:rPr>
        <w:drawing>
          <wp:inline distT="114300" distB="114300" distL="114300" distR="114300" wp14:anchorId="767A5327" wp14:editId="4DD5055D">
            <wp:extent cx="1892982" cy="1261988"/>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1892982" cy="1261988"/>
                    </a:xfrm>
                    <a:prstGeom prst="rect">
                      <a:avLst/>
                    </a:prstGeom>
                    <a:ln/>
                  </pic:spPr>
                </pic:pic>
              </a:graphicData>
            </a:graphic>
          </wp:inline>
        </w:drawing>
      </w:r>
    </w:p>
    <w:p w14:paraId="62CC5D9D" w14:textId="77777777" w:rsidR="0046508F" w:rsidRPr="0046508F" w:rsidRDefault="0046508F" w:rsidP="0046508F">
      <w:pPr>
        <w:spacing w:after="0" w:line="240" w:lineRule="auto"/>
        <w:rPr>
          <w:rFonts w:ascii="Arial" w:hAnsi="Arial" w:cs="Arial"/>
          <w:sz w:val="16"/>
          <w:szCs w:val="16"/>
        </w:rPr>
      </w:pPr>
      <w:r w:rsidRPr="0046508F">
        <w:rPr>
          <w:rFonts w:ascii="Arial" w:hAnsi="Arial" w:cs="Arial"/>
          <w:sz w:val="16"/>
          <w:szCs w:val="16"/>
        </w:rPr>
        <w:t xml:space="preserve">Caption for above selection of photos: The </w:t>
      </w:r>
      <w:proofErr w:type="spellStart"/>
      <w:r w:rsidRPr="0046508F">
        <w:rPr>
          <w:rFonts w:ascii="Arial" w:hAnsi="Arial" w:cs="Arial"/>
          <w:sz w:val="16"/>
          <w:szCs w:val="16"/>
        </w:rPr>
        <w:t>Kaeser</w:t>
      </w:r>
      <w:proofErr w:type="spellEnd"/>
      <w:r w:rsidRPr="0046508F">
        <w:rPr>
          <w:rFonts w:ascii="Arial" w:hAnsi="Arial" w:cs="Arial"/>
          <w:sz w:val="16"/>
          <w:szCs w:val="16"/>
        </w:rPr>
        <w:t xml:space="preserve"> ASD 60 SFC rotary screw compressor with Sigma Frequency Control complete with an air treatment package at Master Benchtops.</w:t>
      </w:r>
    </w:p>
    <w:p w14:paraId="55302A2C" w14:textId="77777777" w:rsidR="0046508F" w:rsidRPr="0046508F" w:rsidRDefault="0046508F" w:rsidP="0046508F">
      <w:pPr>
        <w:spacing w:after="0" w:line="240" w:lineRule="auto"/>
        <w:rPr>
          <w:rFonts w:ascii="Arial" w:hAnsi="Arial" w:cs="Arial"/>
          <w:sz w:val="16"/>
          <w:szCs w:val="16"/>
        </w:rPr>
      </w:pPr>
    </w:p>
    <w:p w14:paraId="33CEC788" w14:textId="5CB2D57D" w:rsidR="0046508F" w:rsidRDefault="0046508F" w:rsidP="0046508F">
      <w:pPr>
        <w:spacing w:after="0" w:line="240" w:lineRule="auto"/>
        <w:rPr>
          <w:rFonts w:ascii="Arial" w:hAnsi="Arial" w:cs="Arial"/>
          <w:sz w:val="16"/>
          <w:szCs w:val="16"/>
        </w:rPr>
      </w:pPr>
      <w:r w:rsidRPr="0046508F">
        <w:rPr>
          <w:rFonts w:ascii="Arial" w:hAnsi="Arial" w:cs="Arial"/>
          <w:noProof/>
          <w:sz w:val="16"/>
          <w:szCs w:val="16"/>
        </w:rPr>
        <w:drawing>
          <wp:inline distT="114300" distB="114300" distL="114300" distR="114300" wp14:anchorId="003BA6EB" wp14:editId="0B7F2897">
            <wp:extent cx="1906188" cy="1274136"/>
            <wp:effectExtent l="0" t="0" r="0" b="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1906188" cy="1274136"/>
                    </a:xfrm>
                    <a:prstGeom prst="rect">
                      <a:avLst/>
                    </a:prstGeom>
                    <a:ln/>
                  </pic:spPr>
                </pic:pic>
              </a:graphicData>
            </a:graphic>
          </wp:inline>
        </w:drawing>
      </w:r>
      <w:r>
        <w:rPr>
          <w:rFonts w:ascii="Arial" w:hAnsi="Arial" w:cs="Arial"/>
          <w:sz w:val="16"/>
          <w:szCs w:val="16"/>
        </w:rPr>
        <w:t xml:space="preserve">  </w:t>
      </w:r>
      <w:r w:rsidRPr="0046508F">
        <w:rPr>
          <w:rFonts w:ascii="Arial" w:hAnsi="Arial" w:cs="Arial"/>
          <w:noProof/>
          <w:sz w:val="16"/>
          <w:szCs w:val="16"/>
        </w:rPr>
        <w:drawing>
          <wp:inline distT="114300" distB="114300" distL="114300" distR="114300" wp14:anchorId="2844EA92" wp14:editId="76E7B05A">
            <wp:extent cx="1139346" cy="1699524"/>
            <wp:effectExtent l="0" t="0" r="0" b="0"/>
            <wp:docPr id="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
                    <a:srcRect/>
                    <a:stretch>
                      <a:fillRect/>
                    </a:stretch>
                  </pic:blipFill>
                  <pic:spPr>
                    <a:xfrm>
                      <a:off x="0" y="0"/>
                      <a:ext cx="1139346" cy="1699524"/>
                    </a:xfrm>
                    <a:prstGeom prst="rect">
                      <a:avLst/>
                    </a:prstGeom>
                    <a:ln/>
                  </pic:spPr>
                </pic:pic>
              </a:graphicData>
            </a:graphic>
          </wp:inline>
        </w:drawing>
      </w:r>
    </w:p>
    <w:p w14:paraId="53B516D8" w14:textId="77777777" w:rsidR="0046508F" w:rsidRPr="0046508F" w:rsidRDefault="0046508F" w:rsidP="0046508F">
      <w:pPr>
        <w:spacing w:after="0" w:line="240" w:lineRule="auto"/>
        <w:rPr>
          <w:rFonts w:ascii="Arial" w:hAnsi="Arial" w:cs="Arial"/>
          <w:sz w:val="16"/>
          <w:szCs w:val="16"/>
        </w:rPr>
      </w:pPr>
    </w:p>
    <w:p w14:paraId="31A64DCA" w14:textId="71730E75" w:rsidR="0046508F" w:rsidRDefault="0046508F" w:rsidP="0046508F">
      <w:pPr>
        <w:spacing w:after="0" w:line="240" w:lineRule="auto"/>
        <w:rPr>
          <w:rFonts w:ascii="Arial" w:hAnsi="Arial" w:cs="Arial"/>
          <w:sz w:val="16"/>
          <w:szCs w:val="16"/>
        </w:rPr>
      </w:pPr>
      <w:r w:rsidRPr="0046508F">
        <w:rPr>
          <w:rFonts w:ascii="Arial" w:hAnsi="Arial" w:cs="Arial"/>
          <w:noProof/>
          <w:sz w:val="16"/>
          <w:szCs w:val="16"/>
        </w:rPr>
        <w:drawing>
          <wp:inline distT="114300" distB="114300" distL="114300" distR="114300" wp14:anchorId="31656F09" wp14:editId="1B617195">
            <wp:extent cx="1914208" cy="1271531"/>
            <wp:effectExtent l="0" t="0" r="0" b="0"/>
            <wp:docPr id="1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a:srcRect/>
                    <a:stretch>
                      <a:fillRect/>
                    </a:stretch>
                  </pic:blipFill>
                  <pic:spPr>
                    <a:xfrm>
                      <a:off x="0" y="0"/>
                      <a:ext cx="1914208" cy="1271531"/>
                    </a:xfrm>
                    <a:prstGeom prst="rect">
                      <a:avLst/>
                    </a:prstGeom>
                    <a:ln/>
                  </pic:spPr>
                </pic:pic>
              </a:graphicData>
            </a:graphic>
          </wp:inline>
        </w:drawing>
      </w:r>
      <w:r>
        <w:rPr>
          <w:rFonts w:ascii="Arial" w:hAnsi="Arial" w:cs="Arial"/>
          <w:sz w:val="16"/>
          <w:szCs w:val="16"/>
        </w:rPr>
        <w:t xml:space="preserve">  </w:t>
      </w:r>
      <w:r w:rsidRPr="0046508F">
        <w:rPr>
          <w:rFonts w:ascii="Arial" w:hAnsi="Arial" w:cs="Arial"/>
          <w:noProof/>
          <w:sz w:val="16"/>
          <w:szCs w:val="16"/>
        </w:rPr>
        <w:drawing>
          <wp:inline distT="114300" distB="114300" distL="114300" distR="114300" wp14:anchorId="044F1548" wp14:editId="68F02ED0">
            <wp:extent cx="1914208" cy="1271676"/>
            <wp:effectExtent l="0" t="0" r="0" b="0"/>
            <wp:docPr id="2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3"/>
                    <a:srcRect/>
                    <a:stretch>
                      <a:fillRect/>
                    </a:stretch>
                  </pic:blipFill>
                  <pic:spPr>
                    <a:xfrm>
                      <a:off x="0" y="0"/>
                      <a:ext cx="1914208" cy="1271676"/>
                    </a:xfrm>
                    <a:prstGeom prst="rect">
                      <a:avLst/>
                    </a:prstGeom>
                    <a:ln/>
                  </pic:spPr>
                </pic:pic>
              </a:graphicData>
            </a:graphic>
          </wp:inline>
        </w:drawing>
      </w:r>
    </w:p>
    <w:p w14:paraId="65FE9E8E" w14:textId="77777777" w:rsidR="0046508F" w:rsidRPr="0046508F" w:rsidRDefault="0046508F" w:rsidP="0046508F">
      <w:pPr>
        <w:spacing w:after="0" w:line="240" w:lineRule="auto"/>
        <w:rPr>
          <w:rFonts w:ascii="Arial" w:hAnsi="Arial" w:cs="Arial"/>
          <w:sz w:val="16"/>
          <w:szCs w:val="16"/>
        </w:rPr>
      </w:pPr>
    </w:p>
    <w:p w14:paraId="4D401FBD" w14:textId="3296CA5B" w:rsidR="0046508F" w:rsidRDefault="0046508F" w:rsidP="0046508F">
      <w:pPr>
        <w:spacing w:after="0" w:line="240" w:lineRule="auto"/>
        <w:rPr>
          <w:rFonts w:ascii="Arial" w:hAnsi="Arial" w:cs="Arial"/>
          <w:sz w:val="16"/>
          <w:szCs w:val="16"/>
        </w:rPr>
      </w:pPr>
      <w:r w:rsidRPr="0046508F">
        <w:rPr>
          <w:rFonts w:ascii="Arial" w:hAnsi="Arial" w:cs="Arial"/>
          <w:noProof/>
          <w:sz w:val="16"/>
          <w:szCs w:val="16"/>
        </w:rPr>
        <w:drawing>
          <wp:inline distT="114300" distB="114300" distL="114300" distR="114300" wp14:anchorId="6140E296" wp14:editId="11418C75">
            <wp:extent cx="1921599" cy="1277863"/>
            <wp:effectExtent l="0" t="0" r="0" b="0"/>
            <wp:docPr id="1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4"/>
                    <a:srcRect/>
                    <a:stretch>
                      <a:fillRect/>
                    </a:stretch>
                  </pic:blipFill>
                  <pic:spPr>
                    <a:xfrm>
                      <a:off x="0" y="0"/>
                      <a:ext cx="1921599" cy="1277863"/>
                    </a:xfrm>
                    <a:prstGeom prst="rect">
                      <a:avLst/>
                    </a:prstGeom>
                    <a:ln/>
                  </pic:spPr>
                </pic:pic>
              </a:graphicData>
            </a:graphic>
          </wp:inline>
        </w:drawing>
      </w:r>
      <w:r>
        <w:rPr>
          <w:rFonts w:ascii="Arial" w:hAnsi="Arial" w:cs="Arial"/>
          <w:sz w:val="16"/>
          <w:szCs w:val="16"/>
        </w:rPr>
        <w:t xml:space="preserve">  </w:t>
      </w:r>
      <w:r w:rsidRPr="0046508F">
        <w:rPr>
          <w:rFonts w:ascii="Arial" w:hAnsi="Arial" w:cs="Arial"/>
          <w:noProof/>
          <w:sz w:val="16"/>
          <w:szCs w:val="16"/>
        </w:rPr>
        <w:drawing>
          <wp:inline distT="114300" distB="114300" distL="114300" distR="114300" wp14:anchorId="1AB61090" wp14:editId="55A636A8">
            <wp:extent cx="1914208" cy="1273364"/>
            <wp:effectExtent l="0" t="0" r="0" b="0"/>
            <wp:docPr id="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5"/>
                    <a:srcRect/>
                    <a:stretch>
                      <a:fillRect/>
                    </a:stretch>
                  </pic:blipFill>
                  <pic:spPr>
                    <a:xfrm>
                      <a:off x="0" y="0"/>
                      <a:ext cx="1914208" cy="1273364"/>
                    </a:xfrm>
                    <a:prstGeom prst="rect">
                      <a:avLst/>
                    </a:prstGeom>
                    <a:ln/>
                  </pic:spPr>
                </pic:pic>
              </a:graphicData>
            </a:graphic>
          </wp:inline>
        </w:drawing>
      </w:r>
    </w:p>
    <w:p w14:paraId="5DDDDAB3" w14:textId="77777777" w:rsidR="00791357" w:rsidRPr="0046508F" w:rsidRDefault="00791357" w:rsidP="0046508F">
      <w:pPr>
        <w:spacing w:after="0" w:line="240" w:lineRule="auto"/>
        <w:rPr>
          <w:rFonts w:ascii="Arial" w:hAnsi="Arial" w:cs="Arial"/>
          <w:sz w:val="16"/>
          <w:szCs w:val="16"/>
        </w:rPr>
      </w:pPr>
    </w:p>
    <w:p w14:paraId="038EF8F5" w14:textId="77777777" w:rsidR="0046508F" w:rsidRPr="0046508F" w:rsidRDefault="0046508F" w:rsidP="0046508F">
      <w:pPr>
        <w:spacing w:after="0" w:line="240" w:lineRule="auto"/>
        <w:rPr>
          <w:rFonts w:ascii="Arial" w:hAnsi="Arial" w:cs="Arial"/>
          <w:sz w:val="16"/>
          <w:szCs w:val="16"/>
        </w:rPr>
      </w:pPr>
      <w:r w:rsidRPr="0046508F">
        <w:rPr>
          <w:rFonts w:ascii="Arial" w:hAnsi="Arial" w:cs="Arial"/>
          <w:noProof/>
          <w:sz w:val="16"/>
          <w:szCs w:val="16"/>
        </w:rPr>
        <w:drawing>
          <wp:inline distT="114300" distB="114300" distL="114300" distR="114300" wp14:anchorId="648BBCC5" wp14:editId="5FD5C76D">
            <wp:extent cx="1904683" cy="1276043"/>
            <wp:effectExtent l="0" t="0" r="0"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1904683" cy="1276043"/>
                    </a:xfrm>
                    <a:prstGeom prst="rect">
                      <a:avLst/>
                    </a:prstGeom>
                    <a:ln/>
                  </pic:spPr>
                </pic:pic>
              </a:graphicData>
            </a:graphic>
          </wp:inline>
        </w:drawing>
      </w:r>
    </w:p>
    <w:p w14:paraId="6ACC9449" w14:textId="77777777" w:rsidR="0046508F" w:rsidRPr="0046508F" w:rsidRDefault="0046508F" w:rsidP="0046508F">
      <w:pPr>
        <w:spacing w:after="0" w:line="240" w:lineRule="auto"/>
        <w:rPr>
          <w:rFonts w:ascii="Arial" w:hAnsi="Arial" w:cs="Arial"/>
          <w:sz w:val="16"/>
          <w:szCs w:val="16"/>
        </w:rPr>
      </w:pPr>
      <w:r w:rsidRPr="0046508F">
        <w:rPr>
          <w:rFonts w:ascii="Arial" w:hAnsi="Arial" w:cs="Arial"/>
          <w:sz w:val="16"/>
          <w:szCs w:val="16"/>
        </w:rPr>
        <w:lastRenderedPageBreak/>
        <w:t xml:space="preserve">Caption for above selection of photos: From powering the </w:t>
      </w:r>
      <w:proofErr w:type="gramStart"/>
      <w:r w:rsidRPr="0046508F">
        <w:rPr>
          <w:rFonts w:ascii="Arial" w:hAnsi="Arial" w:cs="Arial"/>
          <w:sz w:val="16"/>
          <w:szCs w:val="16"/>
        </w:rPr>
        <w:t>high tech</w:t>
      </w:r>
      <w:proofErr w:type="gramEnd"/>
      <w:r w:rsidRPr="0046508F">
        <w:rPr>
          <w:rFonts w:ascii="Arial" w:hAnsi="Arial" w:cs="Arial"/>
          <w:sz w:val="16"/>
          <w:szCs w:val="16"/>
        </w:rPr>
        <w:t xml:space="preserve"> CNC’s through to the beam saw, panel saws and bending machines, compressed air is an essential utility used throughout the manufacturing process at Master Benchtops.</w:t>
      </w:r>
    </w:p>
    <w:p w14:paraId="4561ADC1" w14:textId="77777777" w:rsidR="0046508F" w:rsidRPr="0046508F" w:rsidRDefault="0046508F" w:rsidP="0046508F">
      <w:pPr>
        <w:spacing w:after="0" w:line="240" w:lineRule="auto"/>
        <w:rPr>
          <w:rFonts w:ascii="Arial" w:hAnsi="Arial" w:cs="Arial"/>
          <w:sz w:val="16"/>
          <w:szCs w:val="16"/>
        </w:rPr>
      </w:pPr>
    </w:p>
    <w:p w14:paraId="4F539B0E" w14:textId="231BF679" w:rsidR="0046508F" w:rsidRDefault="0046508F" w:rsidP="0046508F">
      <w:pPr>
        <w:spacing w:after="0" w:line="240" w:lineRule="auto"/>
        <w:rPr>
          <w:rFonts w:ascii="Arial" w:hAnsi="Arial" w:cs="Arial"/>
          <w:sz w:val="16"/>
          <w:szCs w:val="16"/>
        </w:rPr>
      </w:pPr>
      <w:r w:rsidRPr="0046508F">
        <w:rPr>
          <w:rFonts w:ascii="Arial" w:hAnsi="Arial" w:cs="Arial"/>
          <w:noProof/>
          <w:sz w:val="16"/>
          <w:szCs w:val="16"/>
        </w:rPr>
        <w:drawing>
          <wp:inline distT="114300" distB="114300" distL="114300" distR="114300" wp14:anchorId="27509616" wp14:editId="599A9CA3">
            <wp:extent cx="1923733" cy="1282488"/>
            <wp:effectExtent l="0" t="0" r="0" b="0"/>
            <wp:docPr id="1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7"/>
                    <a:srcRect/>
                    <a:stretch>
                      <a:fillRect/>
                    </a:stretch>
                  </pic:blipFill>
                  <pic:spPr>
                    <a:xfrm>
                      <a:off x="0" y="0"/>
                      <a:ext cx="1923733" cy="1282488"/>
                    </a:xfrm>
                    <a:prstGeom prst="rect">
                      <a:avLst/>
                    </a:prstGeom>
                    <a:ln/>
                  </pic:spPr>
                </pic:pic>
              </a:graphicData>
            </a:graphic>
          </wp:inline>
        </w:drawing>
      </w:r>
      <w:r>
        <w:rPr>
          <w:rFonts w:ascii="Arial" w:hAnsi="Arial" w:cs="Arial"/>
          <w:sz w:val="16"/>
          <w:szCs w:val="16"/>
        </w:rPr>
        <w:t xml:space="preserve">  </w:t>
      </w:r>
      <w:r w:rsidRPr="0046508F">
        <w:rPr>
          <w:rFonts w:ascii="Arial" w:hAnsi="Arial" w:cs="Arial"/>
          <w:noProof/>
          <w:sz w:val="16"/>
          <w:szCs w:val="16"/>
        </w:rPr>
        <w:drawing>
          <wp:inline distT="114300" distB="114300" distL="114300" distR="114300" wp14:anchorId="1B780078" wp14:editId="65B6BA9B">
            <wp:extent cx="1912778" cy="1281658"/>
            <wp:effectExtent l="0" t="0" r="0" b="0"/>
            <wp:docPr id="1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1912778" cy="1281658"/>
                    </a:xfrm>
                    <a:prstGeom prst="rect">
                      <a:avLst/>
                    </a:prstGeom>
                    <a:ln/>
                  </pic:spPr>
                </pic:pic>
              </a:graphicData>
            </a:graphic>
          </wp:inline>
        </w:drawing>
      </w:r>
    </w:p>
    <w:p w14:paraId="02CB3396" w14:textId="77777777" w:rsidR="00791357" w:rsidRPr="0046508F" w:rsidRDefault="00791357" w:rsidP="0046508F">
      <w:pPr>
        <w:spacing w:after="0" w:line="240" w:lineRule="auto"/>
        <w:rPr>
          <w:rFonts w:ascii="Arial" w:hAnsi="Arial" w:cs="Arial"/>
          <w:sz w:val="16"/>
          <w:szCs w:val="16"/>
        </w:rPr>
      </w:pPr>
    </w:p>
    <w:p w14:paraId="7E99ABD2" w14:textId="21CF6D73" w:rsidR="0046508F" w:rsidRDefault="0046508F" w:rsidP="0046508F">
      <w:pPr>
        <w:spacing w:after="0" w:line="240" w:lineRule="auto"/>
        <w:rPr>
          <w:rFonts w:ascii="Arial" w:hAnsi="Arial" w:cs="Arial"/>
          <w:sz w:val="16"/>
          <w:szCs w:val="16"/>
        </w:rPr>
      </w:pPr>
      <w:r w:rsidRPr="0046508F">
        <w:rPr>
          <w:rFonts w:ascii="Arial" w:hAnsi="Arial" w:cs="Arial"/>
          <w:noProof/>
          <w:sz w:val="16"/>
          <w:szCs w:val="16"/>
        </w:rPr>
        <w:drawing>
          <wp:inline distT="114300" distB="114300" distL="114300" distR="114300" wp14:anchorId="2E21C34C" wp14:editId="604DFF2B">
            <wp:extent cx="1904683" cy="1272931"/>
            <wp:effectExtent l="0" t="0" r="0" b="0"/>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1904683" cy="1272931"/>
                    </a:xfrm>
                    <a:prstGeom prst="rect">
                      <a:avLst/>
                    </a:prstGeom>
                    <a:ln/>
                  </pic:spPr>
                </pic:pic>
              </a:graphicData>
            </a:graphic>
          </wp:inline>
        </w:drawing>
      </w:r>
      <w:r>
        <w:rPr>
          <w:rFonts w:ascii="Arial" w:hAnsi="Arial" w:cs="Arial"/>
          <w:sz w:val="16"/>
          <w:szCs w:val="16"/>
        </w:rPr>
        <w:t xml:space="preserve">  </w:t>
      </w:r>
      <w:r w:rsidR="00232A40">
        <w:rPr>
          <w:rFonts w:ascii="Arial" w:hAnsi="Arial" w:cs="Arial"/>
          <w:sz w:val="16"/>
          <w:szCs w:val="16"/>
        </w:rPr>
        <w:t xml:space="preserve"> </w:t>
      </w:r>
      <w:r w:rsidRPr="0046508F">
        <w:rPr>
          <w:rFonts w:ascii="Arial" w:hAnsi="Arial" w:cs="Arial"/>
          <w:noProof/>
          <w:sz w:val="16"/>
          <w:szCs w:val="16"/>
        </w:rPr>
        <w:drawing>
          <wp:inline distT="114300" distB="114300" distL="114300" distR="114300" wp14:anchorId="2B42F62E" wp14:editId="42EB0938">
            <wp:extent cx="1904683" cy="1272931"/>
            <wp:effectExtent l="0" t="0" r="0" b="0"/>
            <wp:docPr id="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0"/>
                    <a:srcRect/>
                    <a:stretch>
                      <a:fillRect/>
                    </a:stretch>
                  </pic:blipFill>
                  <pic:spPr>
                    <a:xfrm>
                      <a:off x="0" y="0"/>
                      <a:ext cx="1904683" cy="1272931"/>
                    </a:xfrm>
                    <a:prstGeom prst="rect">
                      <a:avLst/>
                    </a:prstGeom>
                    <a:ln/>
                  </pic:spPr>
                </pic:pic>
              </a:graphicData>
            </a:graphic>
          </wp:inline>
        </w:drawing>
      </w:r>
    </w:p>
    <w:p w14:paraId="73B6B5CF" w14:textId="77777777" w:rsidR="00791357" w:rsidRPr="0046508F" w:rsidRDefault="00791357" w:rsidP="0046508F">
      <w:pPr>
        <w:spacing w:after="0" w:line="240" w:lineRule="auto"/>
        <w:rPr>
          <w:rFonts w:ascii="Arial" w:hAnsi="Arial" w:cs="Arial"/>
          <w:sz w:val="16"/>
          <w:szCs w:val="16"/>
        </w:rPr>
      </w:pPr>
    </w:p>
    <w:p w14:paraId="60B3A5E9" w14:textId="2D32CBE5" w:rsidR="0046508F" w:rsidRDefault="0046508F" w:rsidP="0046508F">
      <w:pPr>
        <w:spacing w:after="0" w:line="240" w:lineRule="auto"/>
        <w:rPr>
          <w:rFonts w:ascii="Arial" w:hAnsi="Arial" w:cs="Arial"/>
          <w:sz w:val="16"/>
          <w:szCs w:val="16"/>
        </w:rPr>
      </w:pPr>
      <w:r w:rsidRPr="0046508F">
        <w:rPr>
          <w:rFonts w:ascii="Arial" w:hAnsi="Arial" w:cs="Arial"/>
          <w:noProof/>
          <w:sz w:val="16"/>
          <w:szCs w:val="16"/>
        </w:rPr>
        <w:drawing>
          <wp:inline distT="114300" distB="114300" distL="114300" distR="114300" wp14:anchorId="4DCD8043" wp14:editId="5FBE58CA">
            <wp:extent cx="1904683" cy="1266916"/>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a:stretch>
                      <a:fillRect/>
                    </a:stretch>
                  </pic:blipFill>
                  <pic:spPr>
                    <a:xfrm>
                      <a:off x="0" y="0"/>
                      <a:ext cx="1904683" cy="1266916"/>
                    </a:xfrm>
                    <a:prstGeom prst="rect">
                      <a:avLst/>
                    </a:prstGeom>
                    <a:ln/>
                  </pic:spPr>
                </pic:pic>
              </a:graphicData>
            </a:graphic>
          </wp:inline>
        </w:drawing>
      </w:r>
      <w:r w:rsidR="00232A40">
        <w:rPr>
          <w:rFonts w:ascii="Arial" w:hAnsi="Arial" w:cs="Arial"/>
          <w:sz w:val="16"/>
          <w:szCs w:val="16"/>
        </w:rPr>
        <w:t xml:space="preserve">   </w:t>
      </w:r>
      <w:r w:rsidRPr="0046508F">
        <w:rPr>
          <w:rFonts w:ascii="Arial" w:hAnsi="Arial" w:cs="Arial"/>
          <w:noProof/>
          <w:sz w:val="16"/>
          <w:szCs w:val="16"/>
        </w:rPr>
        <w:drawing>
          <wp:inline distT="114300" distB="114300" distL="114300" distR="114300" wp14:anchorId="24611E0B" wp14:editId="3CCA4B9C">
            <wp:extent cx="1904683" cy="1269788"/>
            <wp:effectExtent l="0" t="0" r="0" b="0"/>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a:srcRect/>
                    <a:stretch>
                      <a:fillRect/>
                    </a:stretch>
                  </pic:blipFill>
                  <pic:spPr>
                    <a:xfrm>
                      <a:off x="0" y="0"/>
                      <a:ext cx="1904683" cy="1269788"/>
                    </a:xfrm>
                    <a:prstGeom prst="rect">
                      <a:avLst/>
                    </a:prstGeom>
                    <a:ln/>
                  </pic:spPr>
                </pic:pic>
              </a:graphicData>
            </a:graphic>
          </wp:inline>
        </w:drawing>
      </w:r>
    </w:p>
    <w:p w14:paraId="47FF1C6E" w14:textId="77777777" w:rsidR="00791357" w:rsidRPr="0046508F" w:rsidRDefault="00791357" w:rsidP="0046508F">
      <w:pPr>
        <w:spacing w:after="0" w:line="240" w:lineRule="auto"/>
        <w:rPr>
          <w:rFonts w:ascii="Arial" w:hAnsi="Arial" w:cs="Arial"/>
          <w:sz w:val="16"/>
          <w:szCs w:val="16"/>
        </w:rPr>
      </w:pPr>
    </w:p>
    <w:p w14:paraId="0A57F440" w14:textId="77777777" w:rsidR="0046508F" w:rsidRPr="0046508F" w:rsidRDefault="0046508F" w:rsidP="0046508F">
      <w:pPr>
        <w:spacing w:after="0" w:line="240" w:lineRule="auto"/>
        <w:rPr>
          <w:rFonts w:ascii="Arial" w:hAnsi="Arial" w:cs="Arial"/>
          <w:sz w:val="16"/>
          <w:szCs w:val="16"/>
        </w:rPr>
      </w:pPr>
      <w:r w:rsidRPr="0046508F">
        <w:rPr>
          <w:rFonts w:ascii="Arial" w:hAnsi="Arial" w:cs="Arial"/>
          <w:noProof/>
          <w:sz w:val="16"/>
          <w:szCs w:val="16"/>
        </w:rPr>
        <w:drawing>
          <wp:inline distT="114300" distB="114300" distL="114300" distR="114300" wp14:anchorId="37C381AE" wp14:editId="6252BA2A">
            <wp:extent cx="999808" cy="1494449"/>
            <wp:effectExtent l="0" t="0" r="0" b="0"/>
            <wp:docPr id="1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3"/>
                    <a:srcRect/>
                    <a:stretch>
                      <a:fillRect/>
                    </a:stretch>
                  </pic:blipFill>
                  <pic:spPr>
                    <a:xfrm>
                      <a:off x="0" y="0"/>
                      <a:ext cx="999808" cy="1494449"/>
                    </a:xfrm>
                    <a:prstGeom prst="rect">
                      <a:avLst/>
                    </a:prstGeom>
                    <a:ln/>
                  </pic:spPr>
                </pic:pic>
              </a:graphicData>
            </a:graphic>
          </wp:inline>
        </w:drawing>
      </w:r>
    </w:p>
    <w:p w14:paraId="4596AAF0" w14:textId="77777777" w:rsidR="0046508F" w:rsidRPr="00EF2135" w:rsidRDefault="0046508F" w:rsidP="0046508F">
      <w:pPr>
        <w:spacing w:after="0" w:line="240" w:lineRule="auto"/>
        <w:rPr>
          <w:rFonts w:ascii="Arial" w:hAnsi="Arial" w:cs="Arial"/>
          <w:sz w:val="16"/>
          <w:szCs w:val="16"/>
        </w:rPr>
      </w:pPr>
      <w:r w:rsidRPr="00EF2135">
        <w:rPr>
          <w:rFonts w:ascii="Arial" w:hAnsi="Arial" w:cs="Arial"/>
          <w:sz w:val="16"/>
          <w:szCs w:val="16"/>
        </w:rPr>
        <w:t xml:space="preserve">Caption for above selection of photos: Master Benchtops specialises in the manufacture of laminated benchtops. Located in Smithfield it is one of the largest </w:t>
      </w:r>
      <w:proofErr w:type="spellStart"/>
      <w:r w:rsidRPr="00EF2135">
        <w:rPr>
          <w:rFonts w:ascii="Arial" w:hAnsi="Arial" w:cs="Arial"/>
          <w:sz w:val="16"/>
          <w:szCs w:val="16"/>
        </w:rPr>
        <w:t>postformers</w:t>
      </w:r>
      <w:proofErr w:type="spellEnd"/>
      <w:r w:rsidRPr="00EF2135">
        <w:rPr>
          <w:rFonts w:ascii="Arial" w:hAnsi="Arial" w:cs="Arial"/>
          <w:sz w:val="16"/>
          <w:szCs w:val="16"/>
        </w:rPr>
        <w:t xml:space="preserve"> in NSW, delivering its customers with the latest innovations in edge profiles.</w:t>
      </w:r>
    </w:p>
    <w:p w14:paraId="402892A7" w14:textId="77777777" w:rsidR="0046508F" w:rsidRPr="0046508F" w:rsidRDefault="0046508F" w:rsidP="0046508F">
      <w:pPr>
        <w:pBdr>
          <w:top w:val="nil"/>
          <w:left w:val="nil"/>
          <w:bottom w:val="nil"/>
          <w:right w:val="nil"/>
          <w:between w:val="nil"/>
        </w:pBdr>
        <w:spacing w:after="0" w:line="240" w:lineRule="auto"/>
        <w:rPr>
          <w:rFonts w:ascii="Arial" w:hAnsi="Arial" w:cs="Arial"/>
          <w:sz w:val="20"/>
          <w:szCs w:val="20"/>
        </w:rPr>
      </w:pPr>
    </w:p>
    <w:p w14:paraId="6F8EE5DC" w14:textId="77777777" w:rsidR="0046508F" w:rsidRPr="0046508F" w:rsidRDefault="0046508F" w:rsidP="0046508F">
      <w:pPr>
        <w:pBdr>
          <w:top w:val="nil"/>
          <w:left w:val="nil"/>
          <w:bottom w:val="nil"/>
          <w:right w:val="nil"/>
          <w:between w:val="nil"/>
        </w:pBdr>
        <w:spacing w:after="0" w:line="240" w:lineRule="auto"/>
        <w:rPr>
          <w:rFonts w:ascii="Arial" w:hAnsi="Arial" w:cs="Arial"/>
          <w:b/>
          <w:sz w:val="20"/>
          <w:szCs w:val="20"/>
        </w:rPr>
      </w:pPr>
      <w:proofErr w:type="spellStart"/>
      <w:r w:rsidRPr="0046508F">
        <w:rPr>
          <w:rFonts w:ascii="Arial" w:hAnsi="Arial" w:cs="Arial"/>
          <w:b/>
          <w:color w:val="000000"/>
          <w:sz w:val="20"/>
          <w:szCs w:val="20"/>
        </w:rPr>
        <w:t>Kaeser</w:t>
      </w:r>
      <w:proofErr w:type="spellEnd"/>
      <w:r w:rsidRPr="0046508F">
        <w:rPr>
          <w:rFonts w:ascii="Arial" w:hAnsi="Arial" w:cs="Arial"/>
          <w:b/>
          <w:color w:val="000000"/>
          <w:sz w:val="20"/>
          <w:szCs w:val="20"/>
        </w:rPr>
        <w:t xml:space="preserve"> photo(s) – free for publication, credits </w:t>
      </w:r>
      <w:r w:rsidRPr="0046508F">
        <w:rPr>
          <w:rFonts w:ascii="Arial" w:hAnsi="Arial" w:cs="Arial"/>
          <w:b/>
          <w:sz w:val="20"/>
          <w:szCs w:val="20"/>
        </w:rPr>
        <w:t>appreciated.</w:t>
      </w:r>
    </w:p>
    <w:p w14:paraId="4775B6E7" w14:textId="248F4E96" w:rsidR="008F6438" w:rsidRPr="00BF2D28" w:rsidRDefault="008F6438" w:rsidP="0046508F">
      <w:pPr>
        <w:spacing w:after="0" w:line="240" w:lineRule="auto"/>
        <w:rPr>
          <w:rFonts w:ascii="Arial" w:eastAsia="Times New Roman" w:hAnsi="Arial" w:cs="Arial"/>
          <w:b/>
          <w:sz w:val="20"/>
          <w:szCs w:val="20"/>
          <w:lang w:eastAsia="en-AU"/>
        </w:rPr>
      </w:pPr>
    </w:p>
    <w:sectPr w:rsidR="008F6438" w:rsidRPr="00BF2D28">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AC8EAB" w14:textId="77777777" w:rsidR="004372B7" w:rsidRDefault="004372B7" w:rsidP="00B2096D">
      <w:pPr>
        <w:spacing w:after="0" w:line="240" w:lineRule="auto"/>
      </w:pPr>
      <w:r>
        <w:separator/>
      </w:r>
    </w:p>
  </w:endnote>
  <w:endnote w:type="continuationSeparator" w:id="0">
    <w:p w14:paraId="5FDCFAB9" w14:textId="77777777" w:rsidR="004372B7" w:rsidRDefault="004372B7" w:rsidP="00B20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D4027" w14:textId="77777777" w:rsidR="00512F69" w:rsidRPr="00512F69" w:rsidRDefault="00B2096D" w:rsidP="00512F69">
    <w:pPr>
      <w:pStyle w:val="NormalWeb"/>
      <w:spacing w:before="0" w:beforeAutospacing="0" w:after="0" w:afterAutospacing="0"/>
      <w:ind w:left="2160" w:firstLine="720"/>
      <w:rPr>
        <w:rFonts w:ascii="Arial" w:hAnsi="Arial" w:cs="Arial"/>
        <w:bCs/>
        <w:color w:val="000000"/>
        <w:sz w:val="12"/>
        <w:szCs w:val="12"/>
      </w:rPr>
    </w:pPr>
    <w:r>
      <w:rPr>
        <w:noProof/>
        <w:bdr w:val="none" w:sz="0" w:space="0" w:color="auto" w:frame="1"/>
      </w:rPr>
      <w:drawing>
        <wp:anchor distT="0" distB="0" distL="114300" distR="114300" simplePos="0" relativeHeight="251658240" behindDoc="1" locked="0" layoutInCell="1" allowOverlap="1" wp14:anchorId="3507EF69" wp14:editId="0C786697">
          <wp:simplePos x="0" y="0"/>
          <wp:positionH relativeFrom="margin">
            <wp:align>left</wp:align>
          </wp:positionH>
          <wp:positionV relativeFrom="paragraph">
            <wp:posOffset>-38418</wp:posOffset>
          </wp:positionV>
          <wp:extent cx="1724025" cy="514350"/>
          <wp:effectExtent l="0" t="0" r="9525" b="0"/>
          <wp:wrapNone/>
          <wp:docPr id="6" name="Picture 6" descr="https://lh5.googleusercontent.com/Z7iEaYdG7CsINWxvJYogoQYFWtGRZZgxD9mfRZ9NCVt8FONDtugNSk2CD3S-sId1ygMihUMCpIxVp2HLwxuJram-1xQDhwJoqsLlt8eN07E2y8j-5HsvNGqb7mnGYMGHLbLzrl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Z7iEaYdG7CsINWxvJYogoQYFWtGRZZgxD9mfRZ9NCVt8FONDtugNSk2CD3S-sId1ygMihUMCpIxVp2HLwxuJram-1xQDhwJoqsLlt8eN07E2y8j-5HsvNGqb7mnGYMGHLbLzrl8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240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F69">
      <w:rPr>
        <w:rFonts w:ascii="Arial" w:hAnsi="Arial" w:cs="Arial"/>
        <w:b/>
        <w:bCs/>
        <w:color w:val="000000"/>
        <w:sz w:val="12"/>
        <w:szCs w:val="12"/>
      </w:rPr>
      <w:t>KAESER COMPRESSORS Australia Pty Ltd</w:t>
    </w:r>
  </w:p>
  <w:p w14:paraId="67E2E09F" w14:textId="77777777" w:rsidR="00512F69" w:rsidRPr="00512F69" w:rsidRDefault="00512F69" w:rsidP="00512F69">
    <w:pPr>
      <w:pStyle w:val="NormalWeb"/>
      <w:spacing w:before="0" w:beforeAutospacing="0" w:after="0" w:afterAutospacing="0"/>
      <w:ind w:left="2160" w:firstLine="720"/>
    </w:pPr>
    <w:r w:rsidRPr="00512F69">
      <w:rPr>
        <w:rFonts w:ascii="Arial" w:hAnsi="Arial" w:cs="Arial"/>
        <w:bCs/>
        <w:color w:val="000000"/>
        <w:sz w:val="12"/>
        <w:szCs w:val="12"/>
      </w:rPr>
      <w:t>45 Zenith Road, Dandenong, VIC 3175, Australia</w:t>
    </w:r>
  </w:p>
  <w:p w14:paraId="05D02668" w14:textId="77777777" w:rsidR="00512F69" w:rsidRPr="00512F69" w:rsidRDefault="00512F69" w:rsidP="00512F69">
    <w:pPr>
      <w:pStyle w:val="NormalWeb"/>
      <w:spacing w:before="0" w:beforeAutospacing="0" w:after="0" w:afterAutospacing="0"/>
      <w:ind w:left="2160" w:firstLine="720"/>
    </w:pPr>
    <w:r w:rsidRPr="00512F69">
      <w:rPr>
        <w:rFonts w:ascii="Arial" w:hAnsi="Arial" w:cs="Arial"/>
        <w:bCs/>
        <w:color w:val="000000"/>
        <w:sz w:val="12"/>
        <w:szCs w:val="12"/>
      </w:rPr>
      <w:t>Press Office: +61 3 9791 5999 Email: beth.wood@kaeser.com</w:t>
    </w:r>
  </w:p>
  <w:p w14:paraId="1D5E13D0" w14:textId="77777777" w:rsidR="00B2096D" w:rsidRPr="00B2096D" w:rsidRDefault="00512F69" w:rsidP="00512F69">
    <w:pPr>
      <w:pStyle w:val="NormalWeb"/>
      <w:spacing w:before="0" w:beforeAutospacing="0" w:after="0" w:afterAutospacing="0"/>
      <w:ind w:left="2160" w:firstLine="720"/>
      <w:rPr>
        <w:rFonts w:ascii="Arial" w:hAnsi="Arial" w:cs="Arial"/>
        <w:b/>
        <w:bCs/>
        <w:color w:val="000000"/>
        <w:sz w:val="12"/>
        <w:szCs w:val="12"/>
      </w:rPr>
    </w:pPr>
    <w:r w:rsidRPr="00512F69">
      <w:rPr>
        <w:rFonts w:ascii="Arial" w:hAnsi="Arial" w:cs="Arial"/>
        <w:bCs/>
        <w:color w:val="000000"/>
        <w:sz w:val="12"/>
        <w:szCs w:val="12"/>
      </w:rPr>
      <w:t>au.kaeser.com </w:t>
    </w:r>
    <w:r w:rsidRPr="00512F69">
      <w:rPr>
        <w:rStyle w:val="apple-tab-span"/>
        <w:rFonts w:ascii="Arial" w:hAnsi="Arial" w:cs="Arial"/>
        <w:bCs/>
        <w:color w:val="000000"/>
        <w:sz w:val="12"/>
        <w:szCs w:val="12"/>
      </w:rPr>
      <w:tab/>
    </w:r>
    <w:r w:rsidR="00B2096D" w:rsidRPr="00B2096D">
      <w:rPr>
        <w:rFonts w:ascii="Arial" w:hAnsi="Arial" w:cs="Arial"/>
        <w:bCs/>
        <w:color w:val="000000"/>
        <w:sz w:val="12"/>
        <w:szCs w:val="12"/>
      </w:rPr>
      <w:tab/>
    </w:r>
    <w:r w:rsidR="00B2096D">
      <w:rPr>
        <w:rFonts w:ascii="Arial" w:hAnsi="Arial" w:cs="Arial"/>
        <w:b/>
        <w:bCs/>
        <w:color w:val="000000"/>
        <w:sz w:val="12"/>
        <w:szCs w:val="12"/>
      </w:rPr>
      <w:tab/>
    </w:r>
    <w:r w:rsidR="00B2096D">
      <w:rPr>
        <w:rFonts w:ascii="Arial" w:hAnsi="Arial" w:cs="Arial"/>
        <w:b/>
        <w:bCs/>
        <w:color w:val="000000"/>
        <w:sz w:val="12"/>
        <w:szCs w:val="12"/>
      </w:rPr>
      <w:tab/>
    </w:r>
    <w:r w:rsidR="00B2096D">
      <w:rPr>
        <w:rFonts w:ascii="Arial" w:hAnsi="Arial" w:cs="Arial"/>
        <w:b/>
        <w:bCs/>
        <w:color w:val="000000"/>
        <w:sz w:val="12"/>
        <w:szCs w:val="12"/>
      </w:rPr>
      <w:tab/>
    </w:r>
    <w:r w:rsidR="00B2096D">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sidR="00B2096D">
      <w:rPr>
        <w:rStyle w:val="apple-tab-span"/>
        <w:rFonts w:ascii="Arial" w:hAnsi="Arial" w:cs="Arial"/>
        <w:b/>
        <w:bCs/>
        <w:color w:val="000000"/>
        <w:sz w:val="12"/>
        <w:szCs w:val="12"/>
      </w:rPr>
      <w:tab/>
    </w:r>
    <w:r w:rsidR="00B2096D">
      <w:rPr>
        <w:rFonts w:ascii="Arial" w:hAnsi="Arial" w:cs="Arial"/>
        <w:b/>
        <w:bCs/>
        <w:color w:val="000000"/>
        <w:sz w:val="12"/>
        <w:szCs w:val="12"/>
      </w:rPr>
      <w:t>Page </w:t>
    </w:r>
    <w:r w:rsidR="00B2096D" w:rsidRPr="00B2096D">
      <w:rPr>
        <w:rFonts w:ascii="Arial" w:hAnsi="Arial" w:cs="Arial"/>
        <w:b/>
        <w:bCs/>
        <w:color w:val="000000"/>
        <w:sz w:val="12"/>
        <w:szCs w:val="12"/>
      </w:rPr>
      <w:fldChar w:fldCharType="begin"/>
    </w:r>
    <w:r w:rsidR="00B2096D" w:rsidRPr="00B2096D">
      <w:rPr>
        <w:rFonts w:ascii="Arial" w:hAnsi="Arial" w:cs="Arial"/>
        <w:b/>
        <w:bCs/>
        <w:color w:val="000000"/>
        <w:sz w:val="12"/>
        <w:szCs w:val="12"/>
      </w:rPr>
      <w:instrText xml:space="preserve"> PAGE   \* MERGEFORMAT </w:instrText>
    </w:r>
    <w:r w:rsidR="00B2096D" w:rsidRPr="00B2096D">
      <w:rPr>
        <w:rFonts w:ascii="Arial" w:hAnsi="Arial" w:cs="Arial"/>
        <w:b/>
        <w:bCs/>
        <w:color w:val="000000"/>
        <w:sz w:val="12"/>
        <w:szCs w:val="12"/>
      </w:rPr>
      <w:fldChar w:fldCharType="separate"/>
    </w:r>
    <w:r w:rsidR="008C0B77">
      <w:rPr>
        <w:rFonts w:ascii="Arial" w:hAnsi="Arial" w:cs="Arial"/>
        <w:b/>
        <w:bCs/>
        <w:noProof/>
        <w:color w:val="000000"/>
        <w:sz w:val="12"/>
        <w:szCs w:val="12"/>
      </w:rPr>
      <w:t>5</w:t>
    </w:r>
    <w:r w:rsidR="00B2096D" w:rsidRPr="00B2096D">
      <w:rPr>
        <w:rFonts w:ascii="Arial" w:hAnsi="Arial" w:cs="Arial"/>
        <w:b/>
        <w:bCs/>
        <w:noProof/>
        <w:color w:val="000000"/>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16184" w14:textId="77777777" w:rsidR="004372B7" w:rsidRDefault="004372B7" w:rsidP="00B2096D">
      <w:pPr>
        <w:spacing w:after="0" w:line="240" w:lineRule="auto"/>
      </w:pPr>
      <w:r>
        <w:separator/>
      </w:r>
    </w:p>
  </w:footnote>
  <w:footnote w:type="continuationSeparator" w:id="0">
    <w:p w14:paraId="67DC9FF1" w14:textId="77777777" w:rsidR="004372B7" w:rsidRDefault="004372B7" w:rsidP="00B20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6A3FF" w14:textId="77777777" w:rsidR="00B2096D" w:rsidRDefault="00B2096D" w:rsidP="00B2096D">
    <w:pPr>
      <w:pStyle w:val="Header"/>
      <w:tabs>
        <w:tab w:val="clear" w:pos="4513"/>
        <w:tab w:val="clear" w:pos="9026"/>
      </w:tabs>
      <w:jc w:val="right"/>
    </w:pPr>
    <w:r>
      <w:rPr>
        <w:noProof/>
        <w:bdr w:val="none" w:sz="0" w:space="0" w:color="auto" w:frame="1"/>
        <w:lang w:eastAsia="en-AU"/>
      </w:rPr>
      <w:drawing>
        <wp:inline distT="0" distB="0" distL="0" distR="0" wp14:anchorId="16DED691" wp14:editId="7DDA269A">
          <wp:extent cx="1771650" cy="876300"/>
          <wp:effectExtent l="0" t="0" r="0" b="0"/>
          <wp:docPr id="5" name="Picture 5" descr="Description: Description: Description: 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Press rele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96D"/>
    <w:rsid w:val="000042E4"/>
    <w:rsid w:val="00020F0D"/>
    <w:rsid w:val="00041C44"/>
    <w:rsid w:val="000F10D9"/>
    <w:rsid w:val="001423C6"/>
    <w:rsid w:val="001C67D4"/>
    <w:rsid w:val="002230EF"/>
    <w:rsid w:val="00232A40"/>
    <w:rsid w:val="00322BBD"/>
    <w:rsid w:val="003352F5"/>
    <w:rsid w:val="003607BE"/>
    <w:rsid w:val="003D4469"/>
    <w:rsid w:val="004104B5"/>
    <w:rsid w:val="004372B7"/>
    <w:rsid w:val="0046508F"/>
    <w:rsid w:val="00512F69"/>
    <w:rsid w:val="00586DB6"/>
    <w:rsid w:val="0061256B"/>
    <w:rsid w:val="00621E66"/>
    <w:rsid w:val="006562ED"/>
    <w:rsid w:val="006E6682"/>
    <w:rsid w:val="006F22DE"/>
    <w:rsid w:val="006F442C"/>
    <w:rsid w:val="0071098A"/>
    <w:rsid w:val="00723F38"/>
    <w:rsid w:val="00782859"/>
    <w:rsid w:val="00791357"/>
    <w:rsid w:val="007A79F9"/>
    <w:rsid w:val="007E41D1"/>
    <w:rsid w:val="007E67DD"/>
    <w:rsid w:val="008C0B77"/>
    <w:rsid w:val="008C54E6"/>
    <w:rsid w:val="008C7102"/>
    <w:rsid w:val="008F6438"/>
    <w:rsid w:val="009613AD"/>
    <w:rsid w:val="00975488"/>
    <w:rsid w:val="00995967"/>
    <w:rsid w:val="009A775A"/>
    <w:rsid w:val="009F46B6"/>
    <w:rsid w:val="00A317E8"/>
    <w:rsid w:val="00A442D5"/>
    <w:rsid w:val="00B2096D"/>
    <w:rsid w:val="00B20BEC"/>
    <w:rsid w:val="00B52A44"/>
    <w:rsid w:val="00B85339"/>
    <w:rsid w:val="00BA4F0F"/>
    <w:rsid w:val="00BF2D28"/>
    <w:rsid w:val="00C17A85"/>
    <w:rsid w:val="00C4302E"/>
    <w:rsid w:val="00C816FD"/>
    <w:rsid w:val="00CC5500"/>
    <w:rsid w:val="00CC59B0"/>
    <w:rsid w:val="00CD38CD"/>
    <w:rsid w:val="00DB5148"/>
    <w:rsid w:val="00E14778"/>
    <w:rsid w:val="00EF2135"/>
    <w:rsid w:val="00FA08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17CA3B"/>
  <w15:chartTrackingRefBased/>
  <w15:docId w15:val="{75CD0647-F219-4D6D-9B9D-52725F3E1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096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B209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96D"/>
  </w:style>
  <w:style w:type="paragraph" w:styleId="Footer">
    <w:name w:val="footer"/>
    <w:basedOn w:val="Normal"/>
    <w:link w:val="FooterChar"/>
    <w:uiPriority w:val="99"/>
    <w:unhideWhenUsed/>
    <w:rsid w:val="00B209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96D"/>
  </w:style>
  <w:style w:type="character" w:customStyle="1" w:styleId="apple-tab-span">
    <w:name w:val="apple-tab-span"/>
    <w:basedOn w:val="DefaultParagraphFont"/>
    <w:rsid w:val="00B2096D"/>
  </w:style>
  <w:style w:type="character" w:styleId="Hyperlink">
    <w:name w:val="Hyperlink"/>
    <w:basedOn w:val="DefaultParagraphFont"/>
    <w:uiPriority w:val="99"/>
    <w:unhideWhenUsed/>
    <w:rsid w:val="00B209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5522">
      <w:bodyDiv w:val="1"/>
      <w:marLeft w:val="0"/>
      <w:marRight w:val="0"/>
      <w:marTop w:val="0"/>
      <w:marBottom w:val="0"/>
      <w:divBdr>
        <w:top w:val="none" w:sz="0" w:space="0" w:color="auto"/>
        <w:left w:val="none" w:sz="0" w:space="0" w:color="auto"/>
        <w:bottom w:val="none" w:sz="0" w:space="0" w:color="auto"/>
        <w:right w:val="none" w:sz="0" w:space="0" w:color="auto"/>
      </w:divBdr>
    </w:div>
    <w:div w:id="121853114">
      <w:bodyDiv w:val="1"/>
      <w:marLeft w:val="0"/>
      <w:marRight w:val="0"/>
      <w:marTop w:val="0"/>
      <w:marBottom w:val="0"/>
      <w:divBdr>
        <w:top w:val="none" w:sz="0" w:space="0" w:color="auto"/>
        <w:left w:val="none" w:sz="0" w:space="0" w:color="auto"/>
        <w:bottom w:val="none" w:sz="0" w:space="0" w:color="auto"/>
        <w:right w:val="none" w:sz="0" w:space="0" w:color="auto"/>
      </w:divBdr>
    </w:div>
    <w:div w:id="364185073">
      <w:bodyDiv w:val="1"/>
      <w:marLeft w:val="0"/>
      <w:marRight w:val="0"/>
      <w:marTop w:val="0"/>
      <w:marBottom w:val="0"/>
      <w:divBdr>
        <w:top w:val="none" w:sz="0" w:space="0" w:color="auto"/>
        <w:left w:val="none" w:sz="0" w:space="0" w:color="auto"/>
        <w:bottom w:val="none" w:sz="0" w:space="0" w:color="auto"/>
        <w:right w:val="none" w:sz="0" w:space="0" w:color="auto"/>
      </w:divBdr>
    </w:div>
    <w:div w:id="639117299">
      <w:bodyDiv w:val="1"/>
      <w:marLeft w:val="0"/>
      <w:marRight w:val="0"/>
      <w:marTop w:val="0"/>
      <w:marBottom w:val="0"/>
      <w:divBdr>
        <w:top w:val="none" w:sz="0" w:space="0" w:color="auto"/>
        <w:left w:val="none" w:sz="0" w:space="0" w:color="auto"/>
        <w:bottom w:val="none" w:sz="0" w:space="0" w:color="auto"/>
        <w:right w:val="none" w:sz="0" w:space="0" w:color="auto"/>
      </w:divBdr>
    </w:div>
    <w:div w:id="740979337">
      <w:bodyDiv w:val="1"/>
      <w:marLeft w:val="0"/>
      <w:marRight w:val="0"/>
      <w:marTop w:val="0"/>
      <w:marBottom w:val="0"/>
      <w:divBdr>
        <w:top w:val="none" w:sz="0" w:space="0" w:color="auto"/>
        <w:left w:val="none" w:sz="0" w:space="0" w:color="auto"/>
        <w:bottom w:val="none" w:sz="0" w:space="0" w:color="auto"/>
        <w:right w:val="none" w:sz="0" w:space="0" w:color="auto"/>
      </w:divBdr>
    </w:div>
    <w:div w:id="917790018">
      <w:bodyDiv w:val="1"/>
      <w:marLeft w:val="0"/>
      <w:marRight w:val="0"/>
      <w:marTop w:val="0"/>
      <w:marBottom w:val="0"/>
      <w:divBdr>
        <w:top w:val="none" w:sz="0" w:space="0" w:color="auto"/>
        <w:left w:val="none" w:sz="0" w:space="0" w:color="auto"/>
        <w:bottom w:val="none" w:sz="0" w:space="0" w:color="auto"/>
        <w:right w:val="none" w:sz="0" w:space="0" w:color="auto"/>
      </w:divBdr>
    </w:div>
    <w:div w:id="974334396">
      <w:bodyDiv w:val="1"/>
      <w:marLeft w:val="0"/>
      <w:marRight w:val="0"/>
      <w:marTop w:val="0"/>
      <w:marBottom w:val="0"/>
      <w:divBdr>
        <w:top w:val="none" w:sz="0" w:space="0" w:color="auto"/>
        <w:left w:val="none" w:sz="0" w:space="0" w:color="auto"/>
        <w:bottom w:val="none" w:sz="0" w:space="0" w:color="auto"/>
        <w:right w:val="none" w:sz="0" w:space="0" w:color="auto"/>
      </w:divBdr>
    </w:div>
    <w:div w:id="1114137228">
      <w:bodyDiv w:val="1"/>
      <w:marLeft w:val="0"/>
      <w:marRight w:val="0"/>
      <w:marTop w:val="0"/>
      <w:marBottom w:val="0"/>
      <w:divBdr>
        <w:top w:val="none" w:sz="0" w:space="0" w:color="auto"/>
        <w:left w:val="none" w:sz="0" w:space="0" w:color="auto"/>
        <w:bottom w:val="none" w:sz="0" w:space="0" w:color="auto"/>
        <w:right w:val="none" w:sz="0" w:space="0" w:color="auto"/>
      </w:divBdr>
    </w:div>
    <w:div w:id="1155606542">
      <w:bodyDiv w:val="1"/>
      <w:marLeft w:val="0"/>
      <w:marRight w:val="0"/>
      <w:marTop w:val="0"/>
      <w:marBottom w:val="0"/>
      <w:divBdr>
        <w:top w:val="none" w:sz="0" w:space="0" w:color="auto"/>
        <w:left w:val="none" w:sz="0" w:space="0" w:color="auto"/>
        <w:bottom w:val="none" w:sz="0" w:space="0" w:color="auto"/>
        <w:right w:val="none" w:sz="0" w:space="0" w:color="auto"/>
      </w:divBdr>
    </w:div>
    <w:div w:id="1245147759">
      <w:bodyDiv w:val="1"/>
      <w:marLeft w:val="0"/>
      <w:marRight w:val="0"/>
      <w:marTop w:val="0"/>
      <w:marBottom w:val="0"/>
      <w:divBdr>
        <w:top w:val="none" w:sz="0" w:space="0" w:color="auto"/>
        <w:left w:val="none" w:sz="0" w:space="0" w:color="auto"/>
        <w:bottom w:val="none" w:sz="0" w:space="0" w:color="auto"/>
        <w:right w:val="none" w:sz="0" w:space="0" w:color="auto"/>
      </w:divBdr>
    </w:div>
    <w:div w:id="1699743834">
      <w:bodyDiv w:val="1"/>
      <w:marLeft w:val="0"/>
      <w:marRight w:val="0"/>
      <w:marTop w:val="0"/>
      <w:marBottom w:val="0"/>
      <w:divBdr>
        <w:top w:val="none" w:sz="0" w:space="0" w:color="auto"/>
        <w:left w:val="none" w:sz="0" w:space="0" w:color="auto"/>
        <w:bottom w:val="none" w:sz="0" w:space="0" w:color="auto"/>
        <w:right w:val="none" w:sz="0" w:space="0" w:color="auto"/>
      </w:divBdr>
    </w:div>
    <w:div w:id="1866095726">
      <w:bodyDiv w:val="1"/>
      <w:marLeft w:val="0"/>
      <w:marRight w:val="0"/>
      <w:marTop w:val="0"/>
      <w:marBottom w:val="0"/>
      <w:divBdr>
        <w:top w:val="none" w:sz="0" w:space="0" w:color="auto"/>
        <w:left w:val="none" w:sz="0" w:space="0" w:color="auto"/>
        <w:bottom w:val="none" w:sz="0" w:space="0" w:color="auto"/>
        <w:right w:val="none" w:sz="0" w:space="0" w:color="auto"/>
      </w:divBdr>
    </w:div>
    <w:div w:id="1929653971">
      <w:bodyDiv w:val="1"/>
      <w:marLeft w:val="0"/>
      <w:marRight w:val="0"/>
      <w:marTop w:val="0"/>
      <w:marBottom w:val="0"/>
      <w:divBdr>
        <w:top w:val="none" w:sz="0" w:space="0" w:color="auto"/>
        <w:left w:val="none" w:sz="0" w:space="0" w:color="auto"/>
        <w:bottom w:val="none" w:sz="0" w:space="0" w:color="auto"/>
        <w:right w:val="none" w:sz="0" w:space="0" w:color="auto"/>
      </w:divBdr>
    </w:div>
    <w:div w:id="202801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styles" Target="styles.xml"/><Relationship Id="rId6" Type="http://schemas.openxmlformats.org/officeDocument/2006/relationships/hyperlink" Target="mailto:beth.wood@kaeser.com" TargetMode="External"/><Relationship Id="rId11" Type="http://schemas.openxmlformats.org/officeDocument/2006/relationships/image" Target="media/image5.jp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1092</Words>
  <Characters>6226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KAESER</Company>
  <LinksUpToDate>false</LinksUpToDate>
  <CharactersWithSpaces>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Beth</dc:creator>
  <cp:keywords/>
  <dc:description/>
  <cp:lastModifiedBy>Wood, Beth</cp:lastModifiedBy>
  <cp:revision>8</cp:revision>
  <cp:lastPrinted>2021-03-19T01:10:00Z</cp:lastPrinted>
  <dcterms:created xsi:type="dcterms:W3CDTF">2021-03-19T00:58:00Z</dcterms:created>
  <dcterms:modified xsi:type="dcterms:W3CDTF">2021-03-19T03:15:00Z</dcterms:modified>
</cp:coreProperties>
</file>